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4719" w14:textId="77777777" w:rsidR="007E00D7" w:rsidRPr="00030ACB" w:rsidRDefault="007E00D7" w:rsidP="007E00D7">
      <w:pPr>
        <w:pStyle w:val="NoSpacing"/>
        <w:rPr>
          <w:b/>
          <w:bCs/>
          <w:sz w:val="24"/>
          <w:szCs w:val="24"/>
          <w:lang w:val="fr-FR"/>
        </w:rPr>
      </w:pPr>
      <w:r w:rsidRPr="00030ACB">
        <w:rPr>
          <w:b/>
          <w:bCs/>
          <w:sz w:val="24"/>
          <w:szCs w:val="24"/>
          <w:lang w:val="fr-FR"/>
        </w:rPr>
        <w:t>ROMÂNIA</w:t>
      </w:r>
    </w:p>
    <w:p w14:paraId="153A7469" w14:textId="77777777" w:rsidR="007E00D7" w:rsidRPr="00030ACB" w:rsidRDefault="007E00D7" w:rsidP="007E00D7">
      <w:pPr>
        <w:pStyle w:val="NoSpacing"/>
        <w:rPr>
          <w:b/>
          <w:bCs/>
          <w:sz w:val="24"/>
          <w:szCs w:val="24"/>
          <w:lang w:val="fr-FR"/>
        </w:rPr>
      </w:pPr>
      <w:r w:rsidRPr="00030ACB">
        <w:rPr>
          <w:b/>
          <w:bCs/>
          <w:sz w:val="24"/>
          <w:szCs w:val="24"/>
          <w:lang w:val="fr-FR"/>
        </w:rPr>
        <w:t>JUDEȚUL ARAD</w:t>
      </w:r>
    </w:p>
    <w:p w14:paraId="7E9089F3" w14:textId="77777777" w:rsidR="007E00D7" w:rsidRPr="00030ACB" w:rsidRDefault="007E00D7" w:rsidP="007E00D7">
      <w:pPr>
        <w:pStyle w:val="NoSpacing"/>
        <w:rPr>
          <w:b/>
          <w:bCs/>
          <w:sz w:val="24"/>
          <w:szCs w:val="24"/>
        </w:rPr>
      </w:pPr>
      <w:r w:rsidRPr="00030ACB">
        <w:rPr>
          <w:b/>
          <w:bCs/>
          <w:sz w:val="24"/>
          <w:szCs w:val="24"/>
          <w:lang w:val="fr-FR"/>
        </w:rPr>
        <w:t xml:space="preserve">CONSILIUL LOCAL AL COMUNEI TÂRNOVA           </w:t>
      </w:r>
      <w:r>
        <w:rPr>
          <w:b/>
          <w:bCs/>
          <w:sz w:val="24"/>
          <w:szCs w:val="24"/>
          <w:lang w:val="fr-FR"/>
        </w:rPr>
        <w:t xml:space="preserve">                                            </w:t>
      </w:r>
    </w:p>
    <w:p w14:paraId="0A093D1F" w14:textId="77777777" w:rsidR="007E00D7" w:rsidRPr="00030ACB" w:rsidRDefault="007E00D7" w:rsidP="007E00D7">
      <w:pPr>
        <w:pStyle w:val="NoSpacing"/>
        <w:rPr>
          <w:b/>
          <w:bCs/>
          <w:sz w:val="24"/>
          <w:szCs w:val="24"/>
        </w:rPr>
      </w:pPr>
      <w:r w:rsidRPr="00030ACB">
        <w:rPr>
          <w:b/>
          <w:bCs/>
          <w:sz w:val="24"/>
          <w:szCs w:val="24"/>
          <w:lang w:val="fr-FR"/>
        </w:rPr>
        <w:t xml:space="preserve">                                                                             </w:t>
      </w:r>
    </w:p>
    <w:p w14:paraId="4C2E306E" w14:textId="39E589F6" w:rsidR="00FF7F15" w:rsidRPr="007E00D7" w:rsidRDefault="007E00D7" w:rsidP="007E00D7">
      <w:pPr>
        <w:spacing w:after="117" w:line="248" w:lineRule="auto"/>
        <w:ind w:left="451" w:right="192" w:firstLine="301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="00A11791">
        <w:rPr>
          <w:b/>
          <w:bCs/>
        </w:rPr>
        <w:t xml:space="preserve">        </w:t>
      </w:r>
      <w:r>
        <w:rPr>
          <w:b/>
          <w:bCs/>
        </w:rPr>
        <w:t xml:space="preserve">  </w:t>
      </w:r>
      <w:r w:rsidR="00ED3C42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</w:t>
      </w:r>
    </w:p>
    <w:p w14:paraId="0A448E37" w14:textId="625BAFCB" w:rsidR="00FF7F15" w:rsidRPr="007E00D7" w:rsidRDefault="007E00D7" w:rsidP="00FF7F15">
      <w:pPr>
        <w:autoSpaceDE w:val="0"/>
        <w:autoSpaceDN w:val="0"/>
        <w:adjustRightInd w:val="0"/>
        <w:jc w:val="center"/>
        <w:rPr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8"/>
          <w:szCs w:val="28"/>
          <w:lang w:val="fr-FR"/>
        </w:rPr>
        <w:t xml:space="preserve">                                            </w:t>
      </w:r>
    </w:p>
    <w:p w14:paraId="2D9394E2" w14:textId="4A956362" w:rsidR="00415EF4" w:rsidRPr="00767E50" w:rsidRDefault="007E00D7" w:rsidP="004254B7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lang w:val="fr-FR"/>
        </w:rPr>
      </w:pPr>
      <w:r>
        <w:rPr>
          <w:b/>
          <w:bCs/>
          <w:color w:val="0D0D0D" w:themeColor="text1" w:themeTint="F2"/>
          <w:lang w:val="fr-FR"/>
        </w:rPr>
        <w:t>HOTĂRÂRE NR.</w:t>
      </w:r>
      <w:r w:rsidR="00B45A85" w:rsidRPr="00767E50">
        <w:rPr>
          <w:b/>
          <w:bCs/>
          <w:color w:val="0D0D0D" w:themeColor="text1" w:themeTint="F2"/>
          <w:lang w:val="fr-FR"/>
        </w:rPr>
        <w:t xml:space="preserve"> </w:t>
      </w:r>
      <w:r w:rsidR="00B45A85">
        <w:rPr>
          <w:b/>
          <w:bCs/>
          <w:color w:val="0D0D0D" w:themeColor="text1" w:themeTint="F2"/>
          <w:lang w:val="fr-FR"/>
        </w:rPr>
        <w:t xml:space="preserve">32 </w:t>
      </w:r>
      <w:proofErr w:type="spellStart"/>
      <w:r w:rsidR="00FF7F15" w:rsidRPr="00767E50">
        <w:rPr>
          <w:b/>
          <w:bCs/>
          <w:color w:val="0D0D0D" w:themeColor="text1" w:themeTint="F2"/>
          <w:lang w:val="fr-FR"/>
        </w:rPr>
        <w:t>din</w:t>
      </w:r>
      <w:proofErr w:type="spellEnd"/>
      <w:r w:rsidR="00FF7F15" w:rsidRPr="00767E50">
        <w:rPr>
          <w:b/>
          <w:bCs/>
          <w:color w:val="0D0D0D" w:themeColor="text1" w:themeTint="F2"/>
          <w:lang w:val="fr-FR"/>
        </w:rPr>
        <w:t xml:space="preserve"> </w:t>
      </w:r>
      <w:r w:rsidR="00B45A85">
        <w:rPr>
          <w:b/>
          <w:bCs/>
          <w:color w:val="0D0D0D" w:themeColor="text1" w:themeTint="F2"/>
          <w:lang w:val="fr-FR"/>
        </w:rPr>
        <w:t>12.04.2022</w:t>
      </w:r>
    </w:p>
    <w:p w14:paraId="18135A23" w14:textId="77777777" w:rsidR="000F1882" w:rsidRDefault="00AF69A4" w:rsidP="00AF69A4">
      <w:pPr>
        <w:autoSpaceDE w:val="0"/>
        <w:autoSpaceDN w:val="0"/>
        <w:adjustRightInd w:val="0"/>
        <w:jc w:val="center"/>
        <w:rPr>
          <w:b/>
          <w:color w:val="0D0D0D" w:themeColor="text1" w:themeTint="F2"/>
        </w:rPr>
      </w:pPr>
      <w:proofErr w:type="spellStart"/>
      <w:r w:rsidRPr="00767E50">
        <w:rPr>
          <w:b/>
          <w:color w:val="0D0D0D" w:themeColor="text1" w:themeTint="F2"/>
        </w:rPr>
        <w:t>privind</w:t>
      </w:r>
      <w:proofErr w:type="spellEnd"/>
      <w:r w:rsidRPr="00767E50">
        <w:rPr>
          <w:b/>
          <w:color w:val="0D0D0D" w:themeColor="text1" w:themeTint="F2"/>
        </w:rPr>
        <w:t xml:space="preserve"> </w:t>
      </w:r>
      <w:proofErr w:type="spellStart"/>
      <w:r w:rsidRPr="00767E50">
        <w:rPr>
          <w:b/>
          <w:color w:val="0D0D0D" w:themeColor="text1" w:themeTint="F2"/>
        </w:rPr>
        <w:t>aprobarea</w:t>
      </w:r>
      <w:proofErr w:type="spellEnd"/>
      <w:r w:rsidRPr="00767E50">
        <w:rPr>
          <w:b/>
          <w:color w:val="0D0D0D" w:themeColor="text1" w:themeTint="F2"/>
        </w:rPr>
        <w:t xml:space="preserve"> </w:t>
      </w:r>
      <w:r w:rsidR="00DF356C" w:rsidRPr="00767E50">
        <w:rPr>
          <w:b/>
          <w:color w:val="0D0D0D" w:themeColor="text1" w:themeTint="F2"/>
          <w:lang w:val="ro-RO"/>
        </w:rPr>
        <w:t>inchirierii</w:t>
      </w:r>
      <w:r w:rsidRPr="00767E50">
        <w:rPr>
          <w:b/>
          <w:color w:val="0D0D0D" w:themeColor="text1" w:themeTint="F2"/>
        </w:rPr>
        <w:t xml:space="preserve"> </w:t>
      </w:r>
      <w:proofErr w:type="spellStart"/>
      <w:r w:rsidRPr="00767E50">
        <w:rPr>
          <w:b/>
          <w:color w:val="0D0D0D" w:themeColor="text1" w:themeTint="F2"/>
        </w:rPr>
        <w:t>pajiştilor</w:t>
      </w:r>
      <w:proofErr w:type="spellEnd"/>
      <w:r w:rsidR="000F1882">
        <w:rPr>
          <w:b/>
          <w:color w:val="0D0D0D" w:themeColor="text1" w:themeTint="F2"/>
        </w:rPr>
        <w:t>(</w:t>
      </w:r>
      <w:proofErr w:type="spellStart"/>
      <w:r w:rsidR="000F1882">
        <w:rPr>
          <w:b/>
          <w:color w:val="0D0D0D" w:themeColor="text1" w:themeTint="F2"/>
        </w:rPr>
        <w:t>pășunilor</w:t>
      </w:r>
      <w:proofErr w:type="spellEnd"/>
      <w:r w:rsidR="000F1882">
        <w:rPr>
          <w:b/>
          <w:color w:val="0D0D0D" w:themeColor="text1" w:themeTint="F2"/>
        </w:rPr>
        <w:t>)</w:t>
      </w:r>
      <w:r w:rsidRPr="00767E50">
        <w:rPr>
          <w:b/>
          <w:color w:val="0D0D0D" w:themeColor="text1" w:themeTint="F2"/>
        </w:rPr>
        <w:t xml:space="preserve"> </w:t>
      </w:r>
      <w:proofErr w:type="spellStart"/>
      <w:r w:rsidRPr="00767E50">
        <w:rPr>
          <w:b/>
          <w:color w:val="0D0D0D" w:themeColor="text1" w:themeTint="F2"/>
        </w:rPr>
        <w:t>comunale</w:t>
      </w:r>
      <w:proofErr w:type="spellEnd"/>
      <w:r w:rsidRPr="00767E50">
        <w:rPr>
          <w:b/>
          <w:color w:val="0D0D0D" w:themeColor="text1" w:themeTint="F2"/>
        </w:rPr>
        <w:t xml:space="preserve"> </w:t>
      </w:r>
      <w:proofErr w:type="spellStart"/>
      <w:r w:rsidRPr="00767E50">
        <w:rPr>
          <w:b/>
          <w:color w:val="0D0D0D" w:themeColor="text1" w:themeTint="F2"/>
        </w:rPr>
        <w:t>aparţinând</w:t>
      </w:r>
      <w:proofErr w:type="spellEnd"/>
      <w:r w:rsidRPr="00767E50">
        <w:rPr>
          <w:b/>
          <w:color w:val="0D0D0D" w:themeColor="text1" w:themeTint="F2"/>
        </w:rPr>
        <w:t xml:space="preserve"> </w:t>
      </w:r>
    </w:p>
    <w:p w14:paraId="11C366F7" w14:textId="01A64C60" w:rsidR="00AF69A4" w:rsidRPr="00767E50" w:rsidRDefault="00AF69A4" w:rsidP="00AF69A4">
      <w:pPr>
        <w:autoSpaceDE w:val="0"/>
        <w:autoSpaceDN w:val="0"/>
        <w:adjustRightInd w:val="0"/>
        <w:jc w:val="center"/>
        <w:rPr>
          <w:b/>
          <w:color w:val="0D0D0D" w:themeColor="text1" w:themeTint="F2"/>
        </w:rPr>
      </w:pPr>
      <w:proofErr w:type="spellStart"/>
      <w:r w:rsidRPr="00767E50">
        <w:rPr>
          <w:b/>
          <w:color w:val="0D0D0D" w:themeColor="text1" w:themeTint="F2"/>
        </w:rPr>
        <w:t>domeniului</w:t>
      </w:r>
      <w:proofErr w:type="spellEnd"/>
      <w:r w:rsidRPr="00767E50">
        <w:rPr>
          <w:b/>
          <w:color w:val="0D0D0D" w:themeColor="text1" w:themeTint="F2"/>
        </w:rPr>
        <w:t xml:space="preserve"> </w:t>
      </w:r>
      <w:r w:rsidR="000F1882">
        <w:rPr>
          <w:b/>
          <w:color w:val="0D0D0D" w:themeColor="text1" w:themeTint="F2"/>
        </w:rPr>
        <w:t>public/</w:t>
      </w:r>
      <w:proofErr w:type="spellStart"/>
      <w:r w:rsidRPr="00767E50">
        <w:rPr>
          <w:b/>
          <w:color w:val="0D0D0D" w:themeColor="text1" w:themeTint="F2"/>
        </w:rPr>
        <w:t>privat</w:t>
      </w:r>
      <w:proofErr w:type="spellEnd"/>
      <w:r w:rsidRPr="00767E50">
        <w:rPr>
          <w:b/>
          <w:color w:val="0D0D0D" w:themeColor="text1" w:themeTint="F2"/>
        </w:rPr>
        <w:t xml:space="preserve"> al </w:t>
      </w:r>
      <w:proofErr w:type="spellStart"/>
      <w:r w:rsidRPr="00767E50">
        <w:rPr>
          <w:b/>
          <w:color w:val="0D0D0D" w:themeColor="text1" w:themeTint="F2"/>
        </w:rPr>
        <w:t>comunei</w:t>
      </w:r>
      <w:proofErr w:type="spellEnd"/>
      <w:r w:rsidRPr="00767E50">
        <w:rPr>
          <w:b/>
          <w:color w:val="0D0D0D" w:themeColor="text1" w:themeTint="F2"/>
        </w:rPr>
        <w:t xml:space="preserve"> </w:t>
      </w:r>
      <w:proofErr w:type="spellStart"/>
      <w:r w:rsidR="004E5643" w:rsidRPr="00767E50">
        <w:rPr>
          <w:b/>
          <w:color w:val="0D0D0D" w:themeColor="text1" w:themeTint="F2"/>
        </w:rPr>
        <w:t>Tarnova</w:t>
      </w:r>
      <w:proofErr w:type="spellEnd"/>
    </w:p>
    <w:p w14:paraId="1051D971" w14:textId="77777777" w:rsidR="00415EF4" w:rsidRPr="00767E50" w:rsidRDefault="00415EF4" w:rsidP="00AF69A4">
      <w:pPr>
        <w:autoSpaceDE w:val="0"/>
        <w:autoSpaceDN w:val="0"/>
        <w:adjustRightInd w:val="0"/>
        <w:jc w:val="center"/>
        <w:rPr>
          <w:color w:val="0D0D0D" w:themeColor="text1" w:themeTint="F2"/>
        </w:rPr>
      </w:pPr>
    </w:p>
    <w:p w14:paraId="2F0F7102" w14:textId="77777777" w:rsidR="00FF7F15" w:rsidRPr="00767E50" w:rsidRDefault="00FF7F15" w:rsidP="00AF69A4">
      <w:pPr>
        <w:autoSpaceDE w:val="0"/>
        <w:autoSpaceDN w:val="0"/>
        <w:adjustRightInd w:val="0"/>
        <w:jc w:val="center"/>
        <w:rPr>
          <w:color w:val="0D0D0D" w:themeColor="text1" w:themeTint="F2"/>
        </w:rPr>
      </w:pPr>
    </w:p>
    <w:p w14:paraId="60B1B7D7" w14:textId="4D9CF95F" w:rsidR="000F1882" w:rsidRPr="00634F4B" w:rsidRDefault="000F1882" w:rsidP="000F1882">
      <w:pPr>
        <w:autoSpaceDE w:val="0"/>
        <w:autoSpaceDN w:val="0"/>
        <w:adjustRightInd w:val="0"/>
        <w:ind w:firstLine="720"/>
      </w:pPr>
      <w:proofErr w:type="spellStart"/>
      <w:r w:rsidRPr="00634F4B">
        <w:rPr>
          <w:b/>
          <w:bCs/>
        </w:rPr>
        <w:t>Consiliul</w:t>
      </w:r>
      <w:proofErr w:type="spellEnd"/>
      <w:r w:rsidRPr="00634F4B">
        <w:rPr>
          <w:b/>
          <w:bCs/>
        </w:rPr>
        <w:t xml:space="preserve"> </w:t>
      </w:r>
      <w:r w:rsidR="00B45A85">
        <w:rPr>
          <w:b/>
          <w:bCs/>
        </w:rPr>
        <w:t>l</w:t>
      </w:r>
      <w:r w:rsidRPr="00634F4B">
        <w:rPr>
          <w:b/>
          <w:bCs/>
        </w:rPr>
        <w:t xml:space="preserve">ocal al </w:t>
      </w:r>
      <w:proofErr w:type="spellStart"/>
      <w:r w:rsidR="00ED3C42">
        <w:rPr>
          <w:b/>
          <w:bCs/>
        </w:rPr>
        <w:t>c</w:t>
      </w:r>
      <w:r w:rsidRPr="00634F4B">
        <w:rPr>
          <w:b/>
          <w:bCs/>
        </w:rPr>
        <w:t>omunei</w:t>
      </w:r>
      <w:proofErr w:type="spellEnd"/>
      <w:r w:rsidRPr="00634F4B">
        <w:rPr>
          <w:b/>
          <w:bCs/>
        </w:rPr>
        <w:t xml:space="preserve"> </w:t>
      </w:r>
      <w:proofErr w:type="spellStart"/>
      <w:r w:rsidRPr="00634F4B">
        <w:rPr>
          <w:b/>
          <w:bCs/>
        </w:rPr>
        <w:t>Târnova</w:t>
      </w:r>
      <w:proofErr w:type="spellEnd"/>
      <w:r w:rsidRPr="00634F4B">
        <w:rPr>
          <w:b/>
          <w:bCs/>
        </w:rPr>
        <w:t xml:space="preserve">, </w:t>
      </w:r>
      <w:proofErr w:type="spellStart"/>
      <w:r w:rsidR="00ED3C42">
        <w:rPr>
          <w:b/>
          <w:bCs/>
        </w:rPr>
        <w:t>j</w:t>
      </w:r>
      <w:r w:rsidRPr="00634F4B">
        <w:rPr>
          <w:b/>
          <w:bCs/>
        </w:rPr>
        <w:t>udeţul</w:t>
      </w:r>
      <w:proofErr w:type="spellEnd"/>
      <w:r w:rsidRPr="00634F4B">
        <w:rPr>
          <w:b/>
          <w:bCs/>
        </w:rPr>
        <w:t xml:space="preserve"> Arad,</w:t>
      </w:r>
      <w:r w:rsidRPr="00634F4B">
        <w:t xml:space="preserve"> </w:t>
      </w:r>
      <w:proofErr w:type="spellStart"/>
      <w:r w:rsidRPr="00634F4B">
        <w:t>întrunit</w:t>
      </w:r>
      <w:proofErr w:type="spellEnd"/>
      <w:r w:rsidRPr="00634F4B">
        <w:t xml:space="preserve"> </w:t>
      </w:r>
      <w:proofErr w:type="spellStart"/>
      <w:r w:rsidRPr="00634F4B">
        <w:t>în</w:t>
      </w:r>
      <w:proofErr w:type="spellEnd"/>
      <w:r w:rsidRPr="00634F4B">
        <w:t xml:space="preserve"> </w:t>
      </w:r>
      <w:proofErr w:type="spellStart"/>
      <w:r w:rsidRPr="00634F4B">
        <w:t>şedinţa</w:t>
      </w:r>
      <w:proofErr w:type="spellEnd"/>
      <w:r w:rsidRPr="00634F4B">
        <w:t xml:space="preserve"> de </w:t>
      </w:r>
      <w:proofErr w:type="spellStart"/>
      <w:r w:rsidRPr="00634F4B">
        <w:t>lucru</w:t>
      </w:r>
      <w:proofErr w:type="spellEnd"/>
      <w:r w:rsidRPr="00634F4B">
        <w:t xml:space="preserve">, </w:t>
      </w:r>
      <w:proofErr w:type="spellStart"/>
      <w:r w:rsidRPr="00634F4B">
        <w:t>fiind</w:t>
      </w:r>
      <w:proofErr w:type="spellEnd"/>
      <w:r w:rsidRPr="00634F4B">
        <w:t xml:space="preserve"> </w:t>
      </w:r>
      <w:proofErr w:type="spellStart"/>
      <w:r w:rsidRPr="00634F4B">
        <w:t>prezenți</w:t>
      </w:r>
      <w:proofErr w:type="spellEnd"/>
      <w:r w:rsidRPr="00634F4B">
        <w:t xml:space="preserve"> un </w:t>
      </w:r>
      <w:proofErr w:type="spellStart"/>
      <w:r w:rsidRPr="00634F4B">
        <w:t>număr</w:t>
      </w:r>
      <w:proofErr w:type="spellEnd"/>
      <w:r w:rsidRPr="00634F4B">
        <w:t xml:space="preserve"> de </w:t>
      </w:r>
      <w:r w:rsidR="00B45A85">
        <w:t xml:space="preserve">13 </w:t>
      </w:r>
      <w:proofErr w:type="spellStart"/>
      <w:r w:rsidRPr="00634F4B">
        <w:t>consilieri</w:t>
      </w:r>
      <w:proofErr w:type="spellEnd"/>
      <w:r w:rsidRPr="00634F4B">
        <w:t xml:space="preserve"> din </w:t>
      </w:r>
      <w:proofErr w:type="spellStart"/>
      <w:r w:rsidRPr="00634F4B">
        <w:t>totalul</w:t>
      </w:r>
      <w:proofErr w:type="spellEnd"/>
      <w:r w:rsidRPr="00634F4B">
        <w:t xml:space="preserve"> de 15 </w:t>
      </w:r>
      <w:proofErr w:type="spellStart"/>
      <w:r w:rsidRPr="00634F4B">
        <w:t>în</w:t>
      </w:r>
      <w:proofErr w:type="spellEnd"/>
      <w:r w:rsidRPr="00634F4B">
        <w:t xml:space="preserve"> </w:t>
      </w:r>
      <w:proofErr w:type="spellStart"/>
      <w:r w:rsidRPr="00634F4B">
        <w:t>funcție</w:t>
      </w:r>
      <w:proofErr w:type="spellEnd"/>
      <w:r w:rsidRPr="00634F4B">
        <w:t xml:space="preserve">, </w:t>
      </w:r>
      <w:proofErr w:type="spellStart"/>
      <w:r w:rsidRPr="00634F4B">
        <w:t>având</w:t>
      </w:r>
      <w:proofErr w:type="spellEnd"/>
      <w:r w:rsidRPr="00634F4B">
        <w:t xml:space="preserve"> </w:t>
      </w:r>
      <w:proofErr w:type="spellStart"/>
      <w:r w:rsidRPr="00634F4B">
        <w:t>în</w:t>
      </w:r>
      <w:proofErr w:type="spellEnd"/>
      <w:r w:rsidRPr="00634F4B">
        <w:t xml:space="preserve"> </w:t>
      </w:r>
      <w:proofErr w:type="spellStart"/>
      <w:r w:rsidRPr="00634F4B">
        <w:t>vedere</w:t>
      </w:r>
      <w:proofErr w:type="spellEnd"/>
    </w:p>
    <w:p w14:paraId="026917DC" w14:textId="2AE0E7F1" w:rsidR="008D2930" w:rsidRPr="00634F4B" w:rsidRDefault="007E00D7" w:rsidP="00634F4B">
      <w:pPr>
        <w:autoSpaceDE w:val="0"/>
        <w:autoSpaceDN w:val="0"/>
        <w:adjustRightInd w:val="0"/>
        <w:rPr>
          <w:bCs/>
        </w:rPr>
      </w:pPr>
      <w:r w:rsidRPr="00634F4B">
        <w:rPr>
          <w:color w:val="0D0D0D" w:themeColor="text1" w:themeTint="F2"/>
          <w:lang w:val="ro-RO"/>
        </w:rPr>
        <w:tab/>
        <w:t xml:space="preserve">- Hotărârea consiliului local al comunei </w:t>
      </w:r>
      <w:r w:rsidR="00634F4B" w:rsidRPr="00634F4B">
        <w:rPr>
          <w:color w:val="0D0D0D" w:themeColor="text1" w:themeTint="F2"/>
          <w:lang w:val="ro-RO"/>
        </w:rPr>
        <w:t>T</w:t>
      </w:r>
      <w:r w:rsidRPr="00634F4B">
        <w:rPr>
          <w:color w:val="0D0D0D" w:themeColor="text1" w:themeTint="F2"/>
          <w:lang w:val="ro-RO"/>
        </w:rPr>
        <w:t>ârnova</w:t>
      </w:r>
      <w:r w:rsidR="00634F4B" w:rsidRPr="00634F4B">
        <w:rPr>
          <w:color w:val="0D0D0D" w:themeColor="text1" w:themeTint="F2"/>
          <w:lang w:val="ro-RO"/>
        </w:rPr>
        <w:t xml:space="preserve"> Nr. 11 din 10.02.2022</w:t>
      </w:r>
      <w:r w:rsidR="00634F4B" w:rsidRPr="00634F4B">
        <w:rPr>
          <w:b/>
        </w:rPr>
        <w:t xml:space="preserve"> </w:t>
      </w:r>
      <w:proofErr w:type="spellStart"/>
      <w:r w:rsidR="00634F4B" w:rsidRPr="00634F4B">
        <w:rPr>
          <w:bCs/>
        </w:rPr>
        <w:t>privind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aprobarea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atribuirii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spre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folosiinta</w:t>
      </w:r>
      <w:proofErr w:type="spellEnd"/>
      <w:r w:rsidR="00634F4B" w:rsidRPr="00634F4B">
        <w:rPr>
          <w:bCs/>
        </w:rPr>
        <w:t xml:space="preserve"> a </w:t>
      </w:r>
      <w:proofErr w:type="spellStart"/>
      <w:r w:rsidR="00634F4B" w:rsidRPr="00634F4B">
        <w:rPr>
          <w:bCs/>
        </w:rPr>
        <w:t>pajiştilor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comunale</w:t>
      </w:r>
      <w:proofErr w:type="spellEnd"/>
      <w:r w:rsidR="00634F4B" w:rsidRPr="00634F4B">
        <w:rPr>
          <w:bCs/>
        </w:rPr>
        <w:t>, (</w:t>
      </w:r>
      <w:proofErr w:type="spellStart"/>
      <w:r w:rsidR="00634F4B" w:rsidRPr="00634F4B">
        <w:rPr>
          <w:bCs/>
        </w:rPr>
        <w:t>pasunilor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aparţinând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domeniului</w:t>
      </w:r>
      <w:proofErr w:type="spellEnd"/>
      <w:r w:rsidR="00634F4B" w:rsidRPr="00634F4B">
        <w:rPr>
          <w:bCs/>
        </w:rPr>
        <w:t xml:space="preserve"> public </w:t>
      </w:r>
      <w:proofErr w:type="spellStart"/>
      <w:r w:rsidR="00634F4B" w:rsidRPr="00634F4B">
        <w:rPr>
          <w:bCs/>
        </w:rPr>
        <w:t>si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privat</w:t>
      </w:r>
      <w:proofErr w:type="spellEnd"/>
      <w:r w:rsidR="00634F4B" w:rsidRPr="00634F4B">
        <w:rPr>
          <w:bCs/>
        </w:rPr>
        <w:t xml:space="preserve"> al </w:t>
      </w:r>
      <w:proofErr w:type="spellStart"/>
      <w:r w:rsidR="00634F4B" w:rsidRPr="00634F4B">
        <w:rPr>
          <w:bCs/>
        </w:rPr>
        <w:t>comunei</w:t>
      </w:r>
      <w:proofErr w:type="spellEnd"/>
      <w:r w:rsidR="00634F4B" w:rsidRPr="00634F4B">
        <w:rPr>
          <w:bCs/>
        </w:rPr>
        <w:t xml:space="preserve"> </w:t>
      </w:r>
      <w:proofErr w:type="spellStart"/>
      <w:r w:rsidR="00634F4B" w:rsidRPr="00634F4B">
        <w:rPr>
          <w:bCs/>
        </w:rPr>
        <w:t>Târnova</w:t>
      </w:r>
      <w:proofErr w:type="spellEnd"/>
      <w:r w:rsidR="00ED3C42">
        <w:rPr>
          <w:bCs/>
        </w:rPr>
        <w:t>.</w:t>
      </w:r>
    </w:p>
    <w:p w14:paraId="14C508B9" w14:textId="65D6A18D" w:rsidR="00AF69A4" w:rsidRPr="00634F4B" w:rsidRDefault="00AF69A4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>-Ordonanţ</w:t>
      </w:r>
      <w:r w:rsidR="00634F4B">
        <w:rPr>
          <w:color w:val="0D0D0D" w:themeColor="text1" w:themeTint="F2"/>
          <w:lang w:val="ro-RO"/>
        </w:rPr>
        <w:t>a</w:t>
      </w:r>
      <w:r w:rsidRPr="00634F4B">
        <w:rPr>
          <w:color w:val="0D0D0D" w:themeColor="text1" w:themeTint="F2"/>
          <w:lang w:val="ro-RO"/>
        </w:rPr>
        <w:t xml:space="preserve"> de Urgenţă a Guvernului nr. 34/2013, privind organizarea, administrarea şi exploatarea pajiştilor permanente şi pentru modificarea şi completarea Legii fondului funciar nr. 18/1991;</w:t>
      </w:r>
    </w:p>
    <w:p w14:paraId="65EC64B8" w14:textId="3EE915EB" w:rsidR="00AF69A4" w:rsidRPr="00634F4B" w:rsidRDefault="00AF69A4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>- Hotărâr</w:t>
      </w:r>
      <w:r w:rsidR="00634F4B">
        <w:rPr>
          <w:color w:val="0D0D0D" w:themeColor="text1" w:themeTint="F2"/>
          <w:lang w:val="ro-RO"/>
        </w:rPr>
        <w:t>ea</w:t>
      </w:r>
      <w:r w:rsidRPr="00634F4B">
        <w:rPr>
          <w:color w:val="0D0D0D" w:themeColor="text1" w:themeTint="F2"/>
          <w:lang w:val="ro-RO"/>
        </w:rPr>
        <w:t xml:space="preserve"> Guvernului României nr. 1064/2013, privind aprobarea Normelor metodologice pentru aplicarea prevederilor Ordonanţei de Urgenţă a Guvernului nr. 34/2013, privind organizarea, administrarea şi exploatarea pajiştilor permanente şi pentru modificarea şi completarea Legii fondului funciar nr. 18/1991;</w:t>
      </w:r>
    </w:p>
    <w:p w14:paraId="38E0CA93" w14:textId="5431BC88" w:rsidR="00AF69A4" w:rsidRPr="00634F4B" w:rsidRDefault="00AF69A4" w:rsidP="00415EF4">
      <w:pPr>
        <w:autoSpaceDE w:val="0"/>
        <w:autoSpaceDN w:val="0"/>
        <w:adjustRightInd w:val="0"/>
        <w:ind w:firstLine="720"/>
        <w:rPr>
          <w:color w:val="0D0D0D" w:themeColor="text1" w:themeTint="F2"/>
        </w:rPr>
      </w:pPr>
      <w:r w:rsidRPr="00634F4B">
        <w:rPr>
          <w:color w:val="0D0D0D" w:themeColor="text1" w:themeTint="F2"/>
        </w:rPr>
        <w:t>-</w:t>
      </w:r>
      <w:r w:rsidR="00634F4B">
        <w:rPr>
          <w:color w:val="0D0D0D" w:themeColor="text1" w:themeTint="F2"/>
        </w:rPr>
        <w:t xml:space="preserve"> </w:t>
      </w:r>
      <w:proofErr w:type="spellStart"/>
      <w:r w:rsidR="00634F4B">
        <w:rPr>
          <w:color w:val="0D0D0D" w:themeColor="text1" w:themeTint="F2"/>
        </w:rPr>
        <w:t>P</w:t>
      </w:r>
      <w:r w:rsidRPr="00634F4B">
        <w:rPr>
          <w:color w:val="0D0D0D" w:themeColor="text1" w:themeTint="F2"/>
        </w:rPr>
        <w:t>revederile</w:t>
      </w:r>
      <w:proofErr w:type="spellEnd"/>
      <w:r w:rsidRPr="00634F4B">
        <w:rPr>
          <w:color w:val="0D0D0D" w:themeColor="text1" w:themeTint="F2"/>
        </w:rPr>
        <w:t xml:space="preserve"> art. 1166-1279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1777-1823, din </w:t>
      </w:r>
      <w:proofErr w:type="spellStart"/>
      <w:r w:rsidRPr="00634F4B">
        <w:rPr>
          <w:color w:val="0D0D0D" w:themeColor="text1" w:themeTint="F2"/>
        </w:rPr>
        <w:t>Legea</w:t>
      </w:r>
      <w:proofErr w:type="spellEnd"/>
      <w:r w:rsidRPr="00634F4B">
        <w:rPr>
          <w:color w:val="0D0D0D" w:themeColor="text1" w:themeTint="F2"/>
        </w:rPr>
        <w:t xml:space="preserve"> nr. 287/2009, </w:t>
      </w:r>
      <w:proofErr w:type="spellStart"/>
      <w:r w:rsidRPr="00634F4B">
        <w:rPr>
          <w:color w:val="0D0D0D" w:themeColor="text1" w:themeTint="F2"/>
        </w:rPr>
        <w:t>republicată</w:t>
      </w:r>
      <w:proofErr w:type="spellEnd"/>
      <w:r w:rsidRPr="00634F4B">
        <w:rPr>
          <w:color w:val="0D0D0D" w:themeColor="text1" w:themeTint="F2"/>
        </w:rPr>
        <w:t xml:space="preserve"> cu </w:t>
      </w:r>
      <w:proofErr w:type="spellStart"/>
      <w:r w:rsidRPr="00634F4B">
        <w:rPr>
          <w:color w:val="0D0D0D" w:themeColor="text1" w:themeTint="F2"/>
        </w:rPr>
        <w:t>modificările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ulterioare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privind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Codul</w:t>
      </w:r>
      <w:proofErr w:type="spellEnd"/>
      <w:r w:rsidRPr="00634F4B">
        <w:rPr>
          <w:color w:val="0D0D0D" w:themeColor="text1" w:themeTint="F2"/>
        </w:rPr>
        <w:t xml:space="preserve"> Civil;</w:t>
      </w:r>
    </w:p>
    <w:p w14:paraId="22C83A2D" w14:textId="116A3F33" w:rsidR="00AF69A4" w:rsidRPr="00634F4B" w:rsidRDefault="00AF69A4" w:rsidP="00415EF4">
      <w:pPr>
        <w:autoSpaceDE w:val="0"/>
        <w:autoSpaceDN w:val="0"/>
        <w:adjustRightInd w:val="0"/>
        <w:ind w:firstLine="720"/>
        <w:rPr>
          <w:color w:val="0D0D0D" w:themeColor="text1" w:themeTint="F2"/>
        </w:rPr>
      </w:pPr>
      <w:r w:rsidRPr="00634F4B">
        <w:rPr>
          <w:color w:val="0D0D0D" w:themeColor="text1" w:themeTint="F2"/>
        </w:rPr>
        <w:t xml:space="preserve">- </w:t>
      </w:r>
      <w:proofErr w:type="spellStart"/>
      <w:r w:rsidRPr="00634F4B">
        <w:rPr>
          <w:color w:val="0D0D0D" w:themeColor="text1" w:themeTint="F2"/>
        </w:rPr>
        <w:t>Ordinul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comun</w:t>
      </w:r>
      <w:proofErr w:type="spellEnd"/>
      <w:r w:rsidRPr="00634F4B">
        <w:rPr>
          <w:color w:val="0D0D0D" w:themeColor="text1" w:themeTint="F2"/>
        </w:rPr>
        <w:t xml:space="preserve"> nr. 541/210/2009 </w:t>
      </w:r>
      <w:proofErr w:type="spellStart"/>
      <w:r w:rsidRPr="00634F4B">
        <w:rPr>
          <w:color w:val="0D0D0D" w:themeColor="text1" w:themeTint="F2"/>
        </w:rPr>
        <w:t>pentru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modificarea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completarea</w:t>
      </w:r>
      <w:proofErr w:type="spellEnd"/>
      <w:r w:rsidR="00415EF4"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Strategiei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privind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organizarea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activităţii</w:t>
      </w:r>
      <w:proofErr w:type="spellEnd"/>
      <w:r w:rsidRPr="00634F4B">
        <w:rPr>
          <w:color w:val="0D0D0D" w:themeColor="text1" w:themeTint="F2"/>
        </w:rPr>
        <w:t xml:space="preserve"> de </w:t>
      </w:r>
      <w:proofErr w:type="spellStart"/>
      <w:r w:rsidRPr="00634F4B">
        <w:rPr>
          <w:color w:val="0D0D0D" w:themeColor="text1" w:themeTint="F2"/>
        </w:rPr>
        <w:t>îmbunătăţire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exploatare</w:t>
      </w:r>
      <w:proofErr w:type="spellEnd"/>
      <w:r w:rsidRPr="00634F4B">
        <w:rPr>
          <w:color w:val="0D0D0D" w:themeColor="text1" w:themeTint="F2"/>
        </w:rPr>
        <w:t xml:space="preserve"> a </w:t>
      </w:r>
      <w:proofErr w:type="spellStart"/>
      <w:r w:rsidRPr="00634F4B">
        <w:rPr>
          <w:color w:val="0D0D0D" w:themeColor="text1" w:themeTint="F2"/>
        </w:rPr>
        <w:t>pajiştilor</w:t>
      </w:r>
      <w:proofErr w:type="spellEnd"/>
      <w:r w:rsidRPr="00634F4B">
        <w:rPr>
          <w:color w:val="0D0D0D" w:themeColor="text1" w:themeTint="F2"/>
        </w:rPr>
        <w:t xml:space="preserve"> la </w:t>
      </w:r>
      <w:proofErr w:type="spellStart"/>
      <w:r w:rsidRPr="00634F4B">
        <w:rPr>
          <w:color w:val="0D0D0D" w:themeColor="text1" w:themeTint="F2"/>
        </w:rPr>
        <w:t>nivel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naţional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aprobată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prin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Ordinul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ministrului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agriculturii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alimentaţiei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pădurilor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al </w:t>
      </w:r>
      <w:proofErr w:type="spellStart"/>
      <w:r w:rsidRPr="00634F4B">
        <w:rPr>
          <w:color w:val="0D0D0D" w:themeColor="text1" w:themeTint="F2"/>
        </w:rPr>
        <w:t>ministrului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administraţiei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publice</w:t>
      </w:r>
      <w:proofErr w:type="spellEnd"/>
      <w:r w:rsidRPr="00634F4B">
        <w:rPr>
          <w:color w:val="0D0D0D" w:themeColor="text1" w:themeTint="F2"/>
        </w:rPr>
        <w:t xml:space="preserve"> nr. 226/235/2003;</w:t>
      </w:r>
    </w:p>
    <w:p w14:paraId="766CA2D7" w14:textId="00376074" w:rsidR="00AF69A4" w:rsidRPr="00634F4B" w:rsidRDefault="00AF69A4" w:rsidP="00AF69A4">
      <w:pPr>
        <w:autoSpaceDE w:val="0"/>
        <w:autoSpaceDN w:val="0"/>
        <w:adjustRightInd w:val="0"/>
        <w:rPr>
          <w:color w:val="0D0D0D" w:themeColor="text1" w:themeTint="F2"/>
        </w:rPr>
      </w:pPr>
      <w:r w:rsidRPr="00634F4B">
        <w:rPr>
          <w:color w:val="0D0D0D" w:themeColor="text1" w:themeTint="F2"/>
        </w:rPr>
        <w:tab/>
        <w:t>-</w:t>
      </w:r>
      <w:r w:rsidR="00634F4B">
        <w:rPr>
          <w:color w:val="0D0D0D" w:themeColor="text1" w:themeTint="F2"/>
        </w:rPr>
        <w:t xml:space="preserve"> </w:t>
      </w:r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Ordinul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comun</w:t>
      </w:r>
      <w:proofErr w:type="spellEnd"/>
      <w:r w:rsidRPr="00634F4B">
        <w:rPr>
          <w:color w:val="0D0D0D" w:themeColor="text1" w:themeTint="F2"/>
        </w:rPr>
        <w:t xml:space="preserve"> M.A.D.R.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M.D.R.A.P nr. 407/2051/2013, </w:t>
      </w:r>
      <w:proofErr w:type="spellStart"/>
      <w:r w:rsidRPr="00634F4B">
        <w:rPr>
          <w:color w:val="0D0D0D" w:themeColor="text1" w:themeTint="F2"/>
        </w:rPr>
        <w:t>pentru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aprobarea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contractelor-cadru</w:t>
      </w:r>
      <w:proofErr w:type="spellEnd"/>
      <w:r w:rsidRPr="00634F4B">
        <w:rPr>
          <w:color w:val="0D0D0D" w:themeColor="text1" w:themeTint="F2"/>
        </w:rPr>
        <w:t xml:space="preserve"> de </w:t>
      </w:r>
      <w:proofErr w:type="spellStart"/>
      <w:r w:rsidR="00DF356C" w:rsidRPr="00634F4B">
        <w:rPr>
          <w:color w:val="0D0D0D" w:themeColor="text1" w:themeTint="F2"/>
        </w:rPr>
        <w:t>inchiriere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şi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închiriere</w:t>
      </w:r>
      <w:proofErr w:type="spellEnd"/>
      <w:r w:rsidRPr="00634F4B">
        <w:rPr>
          <w:color w:val="0D0D0D" w:themeColor="text1" w:themeTint="F2"/>
        </w:rPr>
        <w:t xml:space="preserve"> a </w:t>
      </w:r>
      <w:proofErr w:type="spellStart"/>
      <w:r w:rsidRPr="00634F4B">
        <w:rPr>
          <w:color w:val="0D0D0D" w:themeColor="text1" w:themeTint="F2"/>
        </w:rPr>
        <w:t>suprafeţelor</w:t>
      </w:r>
      <w:proofErr w:type="spellEnd"/>
      <w:r w:rsidRPr="00634F4B">
        <w:rPr>
          <w:color w:val="0D0D0D" w:themeColor="text1" w:themeTint="F2"/>
        </w:rPr>
        <w:t xml:space="preserve"> de </w:t>
      </w:r>
      <w:proofErr w:type="spellStart"/>
      <w:r w:rsidRPr="00634F4B">
        <w:rPr>
          <w:color w:val="0D0D0D" w:themeColor="text1" w:themeTint="F2"/>
        </w:rPr>
        <w:t>pajişti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aflate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în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domeniul</w:t>
      </w:r>
      <w:proofErr w:type="spellEnd"/>
      <w:r w:rsidRPr="00634F4B">
        <w:rPr>
          <w:color w:val="0D0D0D" w:themeColor="text1" w:themeTint="F2"/>
        </w:rPr>
        <w:t xml:space="preserve"> public/</w:t>
      </w:r>
      <w:proofErr w:type="spellStart"/>
      <w:r w:rsidRPr="00634F4B">
        <w:rPr>
          <w:color w:val="0D0D0D" w:themeColor="text1" w:themeTint="F2"/>
        </w:rPr>
        <w:t>privat</w:t>
      </w:r>
      <w:proofErr w:type="spellEnd"/>
      <w:r w:rsidRPr="00634F4B">
        <w:rPr>
          <w:color w:val="0D0D0D" w:themeColor="text1" w:themeTint="F2"/>
        </w:rPr>
        <w:t xml:space="preserve"> al </w:t>
      </w:r>
      <w:proofErr w:type="spellStart"/>
      <w:r w:rsidRPr="00634F4B">
        <w:rPr>
          <w:color w:val="0D0D0D" w:themeColor="text1" w:themeTint="F2"/>
        </w:rPr>
        <w:t>comunelor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oraşelor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respectiv</w:t>
      </w:r>
      <w:proofErr w:type="spellEnd"/>
      <w:r w:rsidRPr="00634F4B">
        <w:rPr>
          <w:color w:val="0D0D0D" w:themeColor="text1" w:themeTint="F2"/>
        </w:rPr>
        <w:t xml:space="preserve"> al </w:t>
      </w:r>
      <w:proofErr w:type="spellStart"/>
      <w:r w:rsidRPr="00634F4B">
        <w:rPr>
          <w:color w:val="0D0D0D" w:themeColor="text1" w:themeTint="F2"/>
        </w:rPr>
        <w:t>municipiilor</w:t>
      </w:r>
      <w:proofErr w:type="spellEnd"/>
      <w:r w:rsidRPr="00634F4B">
        <w:rPr>
          <w:color w:val="0D0D0D" w:themeColor="text1" w:themeTint="F2"/>
        </w:rPr>
        <w:t>;</w:t>
      </w:r>
    </w:p>
    <w:p w14:paraId="40B011C9" w14:textId="726BAD50" w:rsidR="00AF69A4" w:rsidRPr="00634F4B" w:rsidRDefault="00AF69A4" w:rsidP="00AF69A4">
      <w:pPr>
        <w:autoSpaceDE w:val="0"/>
        <w:autoSpaceDN w:val="0"/>
        <w:adjustRightInd w:val="0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</w:rPr>
        <w:tab/>
      </w:r>
      <w:r w:rsidRPr="00634F4B">
        <w:rPr>
          <w:color w:val="0D0D0D" w:themeColor="text1" w:themeTint="F2"/>
          <w:lang w:val="fr-FR"/>
        </w:rPr>
        <w:t>-</w:t>
      </w:r>
      <w:r w:rsidR="00634F4B">
        <w:rPr>
          <w:color w:val="0D0D0D" w:themeColor="text1" w:themeTint="F2"/>
          <w:lang w:val="fr-FR"/>
        </w:rPr>
        <w:t xml:space="preserve"> </w:t>
      </w:r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Ordinul</w:t>
      </w:r>
      <w:proofErr w:type="spellEnd"/>
      <w:r w:rsidR="00634F4B">
        <w:rPr>
          <w:color w:val="0D0D0D" w:themeColor="text1" w:themeTint="F2"/>
          <w:lang w:val="fr-FR"/>
        </w:rPr>
        <w:t xml:space="preserve"> </w:t>
      </w:r>
      <w:r w:rsidRPr="00634F4B">
        <w:rPr>
          <w:color w:val="0D0D0D" w:themeColor="text1" w:themeTint="F2"/>
          <w:lang w:val="fr-FR"/>
        </w:rPr>
        <w:t xml:space="preserve">M.A.D.R. nr. 544/2013, </w:t>
      </w:r>
      <w:proofErr w:type="spellStart"/>
      <w:r w:rsidRPr="00634F4B">
        <w:rPr>
          <w:color w:val="0D0D0D" w:themeColor="text1" w:themeTint="F2"/>
          <w:lang w:val="fr-FR"/>
        </w:rPr>
        <w:t>privind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metodologia</w:t>
      </w:r>
      <w:proofErr w:type="spellEnd"/>
      <w:r w:rsidRPr="00634F4B">
        <w:rPr>
          <w:color w:val="0D0D0D" w:themeColor="text1" w:themeTint="F2"/>
          <w:lang w:val="fr-FR"/>
        </w:rPr>
        <w:t xml:space="preserve"> de calcul al </w:t>
      </w:r>
      <w:proofErr w:type="spellStart"/>
      <w:r w:rsidRPr="00634F4B">
        <w:rPr>
          <w:color w:val="0D0D0D" w:themeColor="text1" w:themeTint="F2"/>
          <w:lang w:val="fr-FR"/>
        </w:rPr>
        <w:t>încărcăturii</w:t>
      </w:r>
      <w:proofErr w:type="spellEnd"/>
      <w:r w:rsidRPr="00634F4B">
        <w:rPr>
          <w:color w:val="0D0D0D" w:themeColor="text1" w:themeTint="F2"/>
          <w:lang w:val="fr-FR"/>
        </w:rPr>
        <w:t xml:space="preserve"> optime de animale </w:t>
      </w:r>
      <w:proofErr w:type="spellStart"/>
      <w:r w:rsidRPr="00634F4B">
        <w:rPr>
          <w:color w:val="0D0D0D" w:themeColor="text1" w:themeTint="F2"/>
          <w:lang w:val="fr-FR"/>
        </w:rPr>
        <w:t>pe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hectar</w:t>
      </w:r>
      <w:proofErr w:type="spell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proofErr w:type="gramStart"/>
      <w:r w:rsidRPr="00634F4B">
        <w:rPr>
          <w:color w:val="0D0D0D" w:themeColor="text1" w:themeTint="F2"/>
          <w:lang w:val="fr-FR"/>
        </w:rPr>
        <w:t>pajişte</w:t>
      </w:r>
      <w:proofErr w:type="spellEnd"/>
      <w:r w:rsidRPr="00634F4B">
        <w:rPr>
          <w:color w:val="0D0D0D" w:themeColor="text1" w:themeTint="F2"/>
          <w:lang w:val="fr-FR"/>
        </w:rPr>
        <w:t>;</w:t>
      </w:r>
      <w:proofErr w:type="gramEnd"/>
    </w:p>
    <w:p w14:paraId="182EAFB9" w14:textId="77777777" w:rsidR="00634F4B" w:rsidRDefault="00634F4B" w:rsidP="000F1882">
      <w:pPr>
        <w:pStyle w:val="NoSpacing"/>
        <w:ind w:firstLine="708"/>
        <w:rPr>
          <w:sz w:val="24"/>
          <w:szCs w:val="24"/>
        </w:rPr>
      </w:pPr>
    </w:p>
    <w:p w14:paraId="04F17532" w14:textId="677BEC8C" w:rsidR="000F1882" w:rsidRPr="00634F4B" w:rsidRDefault="000F1882" w:rsidP="000F1882">
      <w:pPr>
        <w:pStyle w:val="NoSpacing"/>
        <w:ind w:firstLine="708"/>
        <w:rPr>
          <w:b/>
          <w:sz w:val="24"/>
          <w:szCs w:val="24"/>
        </w:rPr>
      </w:pPr>
      <w:r w:rsidRPr="00634F4B">
        <w:rPr>
          <w:sz w:val="24"/>
          <w:szCs w:val="24"/>
        </w:rPr>
        <w:t>În temeiul prevederilor art. 129 alin. (1), alin. (2) lit.</w:t>
      </w:r>
      <w:r w:rsidR="004D7490" w:rsidRPr="00634F4B">
        <w:rPr>
          <w:sz w:val="24"/>
          <w:szCs w:val="24"/>
        </w:rPr>
        <w:t>c</w:t>
      </w:r>
      <w:r w:rsidRPr="00634F4B">
        <w:rPr>
          <w:sz w:val="24"/>
          <w:szCs w:val="24"/>
        </w:rPr>
        <w:t>), alin. (</w:t>
      </w:r>
      <w:r w:rsidR="00F74316" w:rsidRPr="00634F4B">
        <w:rPr>
          <w:sz w:val="24"/>
          <w:szCs w:val="24"/>
        </w:rPr>
        <w:t>6</w:t>
      </w:r>
      <w:r w:rsidRPr="00634F4B">
        <w:rPr>
          <w:sz w:val="24"/>
          <w:szCs w:val="24"/>
        </w:rPr>
        <w:t>) lit.</w:t>
      </w:r>
      <w:r w:rsidR="00F74316" w:rsidRPr="00634F4B">
        <w:rPr>
          <w:sz w:val="24"/>
          <w:szCs w:val="24"/>
        </w:rPr>
        <w:t>a) și lit.b)</w:t>
      </w:r>
      <w:r w:rsidRPr="00634F4B">
        <w:rPr>
          <w:sz w:val="24"/>
          <w:szCs w:val="24"/>
        </w:rPr>
        <w:t>, art. 139 alin. (1), alin. (3), lit.</w:t>
      </w:r>
      <w:r w:rsidR="00F74316" w:rsidRPr="00634F4B">
        <w:rPr>
          <w:sz w:val="24"/>
          <w:szCs w:val="24"/>
        </w:rPr>
        <w:t>g</w:t>
      </w:r>
      <w:r w:rsidRPr="00634F4B">
        <w:rPr>
          <w:sz w:val="24"/>
          <w:szCs w:val="24"/>
        </w:rPr>
        <w:t>), art. 196 alin. (1) lit. a) din Ordonanța de Urgență a Guvernului nr. 57/2019 privind Codul administrativ</w:t>
      </w:r>
      <w:r w:rsidR="00F74316" w:rsidRPr="00634F4B">
        <w:rPr>
          <w:sz w:val="24"/>
          <w:szCs w:val="24"/>
        </w:rPr>
        <w:t>, cu modificarile și completările ulterioare,</w:t>
      </w:r>
    </w:p>
    <w:p w14:paraId="3E29A9B9" w14:textId="77777777" w:rsidR="000F1882" w:rsidRPr="00634F4B" w:rsidRDefault="000F1882" w:rsidP="000F1882">
      <w:pPr>
        <w:pStyle w:val="NoSpacing"/>
        <w:jc w:val="center"/>
        <w:rPr>
          <w:b/>
          <w:bCs/>
          <w:sz w:val="24"/>
          <w:szCs w:val="24"/>
        </w:rPr>
      </w:pPr>
    </w:p>
    <w:p w14:paraId="5F60FEA3" w14:textId="3FCB4240" w:rsidR="000F1882" w:rsidRDefault="000F1882" w:rsidP="000F1882">
      <w:pPr>
        <w:pStyle w:val="NoSpacing"/>
        <w:jc w:val="center"/>
        <w:rPr>
          <w:b/>
          <w:bCs/>
          <w:sz w:val="24"/>
          <w:szCs w:val="24"/>
        </w:rPr>
      </w:pPr>
    </w:p>
    <w:p w14:paraId="73B9683D" w14:textId="77777777" w:rsidR="00ED3C42" w:rsidRPr="00634F4B" w:rsidRDefault="00ED3C42" w:rsidP="000F1882">
      <w:pPr>
        <w:pStyle w:val="NoSpacing"/>
        <w:jc w:val="center"/>
        <w:rPr>
          <w:b/>
          <w:bCs/>
          <w:sz w:val="24"/>
          <w:szCs w:val="24"/>
        </w:rPr>
      </w:pPr>
    </w:p>
    <w:p w14:paraId="2715AAA7" w14:textId="77777777" w:rsidR="000F1882" w:rsidRPr="00634F4B" w:rsidRDefault="000F1882" w:rsidP="000F1882">
      <w:pPr>
        <w:pStyle w:val="NoSpacing"/>
        <w:jc w:val="center"/>
        <w:rPr>
          <w:b/>
          <w:bCs/>
          <w:sz w:val="24"/>
          <w:szCs w:val="24"/>
        </w:rPr>
      </w:pPr>
      <w:r w:rsidRPr="00634F4B">
        <w:rPr>
          <w:b/>
          <w:bCs/>
          <w:sz w:val="24"/>
          <w:szCs w:val="24"/>
        </w:rPr>
        <w:t>ADOPTĂ PREZENTA HOTĂRÂRE</w:t>
      </w:r>
    </w:p>
    <w:p w14:paraId="3F1D344C" w14:textId="77777777" w:rsidR="00AF69A4" w:rsidRPr="00634F4B" w:rsidRDefault="00AF69A4" w:rsidP="00AF69A4">
      <w:pPr>
        <w:autoSpaceDE w:val="0"/>
        <w:autoSpaceDN w:val="0"/>
        <w:adjustRightInd w:val="0"/>
        <w:ind w:left="2160" w:firstLine="720"/>
        <w:rPr>
          <w:b/>
          <w:color w:val="0D0D0D" w:themeColor="text1" w:themeTint="F2"/>
        </w:rPr>
      </w:pPr>
    </w:p>
    <w:p w14:paraId="5D4A2B5E" w14:textId="0E21DB87" w:rsidR="00F14C0F" w:rsidRDefault="002432F1" w:rsidP="00DF356C">
      <w:pPr>
        <w:autoSpaceDE w:val="0"/>
        <w:autoSpaceDN w:val="0"/>
        <w:adjustRightInd w:val="0"/>
        <w:rPr>
          <w:b/>
          <w:color w:val="0D0D0D" w:themeColor="text1" w:themeTint="F2"/>
        </w:rPr>
      </w:pPr>
      <w:r w:rsidRPr="00634F4B">
        <w:rPr>
          <w:b/>
          <w:color w:val="0D0D0D" w:themeColor="text1" w:themeTint="F2"/>
        </w:rPr>
        <w:t xml:space="preserve">          </w:t>
      </w:r>
      <w:r w:rsidR="00AF69A4" w:rsidRPr="00634F4B">
        <w:rPr>
          <w:b/>
          <w:color w:val="0D0D0D" w:themeColor="text1" w:themeTint="F2"/>
        </w:rPr>
        <w:t>Art.</w:t>
      </w:r>
      <w:proofErr w:type="gramStart"/>
      <w:r w:rsidR="00AF69A4" w:rsidRPr="00634F4B">
        <w:rPr>
          <w:b/>
          <w:color w:val="0D0D0D" w:themeColor="text1" w:themeTint="F2"/>
        </w:rPr>
        <w:t>1</w:t>
      </w:r>
      <w:r w:rsidR="00F14C0F">
        <w:rPr>
          <w:b/>
          <w:color w:val="0D0D0D" w:themeColor="text1" w:themeTint="F2"/>
        </w:rPr>
        <w:t xml:space="preserve"> </w:t>
      </w:r>
      <w:r w:rsidR="00AF69A4" w:rsidRPr="00634F4B">
        <w:rPr>
          <w:color w:val="0D0D0D" w:themeColor="text1" w:themeTint="F2"/>
        </w:rPr>
        <w:t xml:space="preserve"> Se</w:t>
      </w:r>
      <w:proofErr w:type="gramEnd"/>
      <w:r w:rsidR="00AF69A4" w:rsidRPr="00634F4B">
        <w:rPr>
          <w:color w:val="0D0D0D" w:themeColor="text1" w:themeTint="F2"/>
        </w:rPr>
        <w:t xml:space="preserve"> </w:t>
      </w:r>
      <w:proofErr w:type="spellStart"/>
      <w:r w:rsidR="00AF69A4" w:rsidRPr="00634F4B">
        <w:rPr>
          <w:color w:val="0D0D0D" w:themeColor="text1" w:themeTint="F2"/>
        </w:rPr>
        <w:t>aprobă</w:t>
      </w:r>
      <w:proofErr w:type="spellEnd"/>
      <w:r w:rsidR="00AF69A4" w:rsidRPr="00634F4B">
        <w:rPr>
          <w:color w:val="0D0D0D" w:themeColor="text1" w:themeTint="F2"/>
        </w:rPr>
        <w:t xml:space="preserve"> </w:t>
      </w:r>
      <w:r w:rsidR="00DF356C" w:rsidRPr="00634F4B">
        <w:rPr>
          <w:color w:val="0D0D0D" w:themeColor="text1" w:themeTint="F2"/>
          <w:lang w:val="ro-RO"/>
        </w:rPr>
        <w:t>inchirier</w:t>
      </w:r>
      <w:r w:rsidR="002F5CD4">
        <w:rPr>
          <w:color w:val="0D0D0D" w:themeColor="text1" w:themeTint="F2"/>
          <w:lang w:val="ro-RO"/>
        </w:rPr>
        <w:t>ea</w:t>
      </w:r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pajiştilor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comunale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în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suprafaţă</w:t>
      </w:r>
      <w:proofErr w:type="spellEnd"/>
      <w:r w:rsidR="00DF356C" w:rsidRPr="00634F4B">
        <w:rPr>
          <w:color w:val="0D0D0D" w:themeColor="text1" w:themeTint="F2"/>
        </w:rPr>
        <w:t xml:space="preserve"> de </w:t>
      </w:r>
      <w:r w:rsidR="00C8304B" w:rsidRPr="00634F4B">
        <w:rPr>
          <w:color w:val="0D0D0D" w:themeColor="text1" w:themeTint="F2"/>
        </w:rPr>
        <w:t>122</w:t>
      </w:r>
      <w:r w:rsidR="00164663">
        <w:rPr>
          <w:color w:val="0D0D0D" w:themeColor="text1" w:themeTint="F2"/>
        </w:rPr>
        <w:t>8</w:t>
      </w:r>
      <w:r w:rsidR="00C8304B" w:rsidRPr="00634F4B">
        <w:rPr>
          <w:color w:val="0D0D0D" w:themeColor="text1" w:themeTint="F2"/>
        </w:rPr>
        <w:t>,</w:t>
      </w:r>
      <w:r w:rsidR="00164663">
        <w:rPr>
          <w:color w:val="0D0D0D" w:themeColor="text1" w:themeTint="F2"/>
        </w:rPr>
        <w:t>16</w:t>
      </w:r>
      <w:r w:rsidR="00DF356C" w:rsidRPr="00634F4B">
        <w:rPr>
          <w:color w:val="0D0D0D" w:themeColor="text1" w:themeTint="F2"/>
        </w:rPr>
        <w:t xml:space="preserve"> ha</w:t>
      </w:r>
      <w:r w:rsidR="00CE5A67">
        <w:rPr>
          <w:color w:val="0D0D0D" w:themeColor="text1" w:themeTint="F2"/>
        </w:rPr>
        <w:t>, (</w:t>
      </w:r>
      <w:proofErr w:type="spellStart"/>
      <w:r w:rsidR="00CE5A67">
        <w:rPr>
          <w:color w:val="0D0D0D" w:themeColor="text1" w:themeTint="F2"/>
        </w:rPr>
        <w:t>prevazute</w:t>
      </w:r>
      <w:proofErr w:type="spellEnd"/>
      <w:r w:rsidR="00CE5A67">
        <w:rPr>
          <w:color w:val="0D0D0D" w:themeColor="text1" w:themeTint="F2"/>
        </w:rPr>
        <w:t xml:space="preserve"> </w:t>
      </w:r>
      <w:proofErr w:type="spellStart"/>
      <w:r w:rsidR="00CE5A67">
        <w:rPr>
          <w:color w:val="0D0D0D" w:themeColor="text1" w:themeTint="F2"/>
        </w:rPr>
        <w:t>în</w:t>
      </w:r>
      <w:proofErr w:type="spellEnd"/>
      <w:r w:rsidR="00CE5A67">
        <w:rPr>
          <w:color w:val="0D0D0D" w:themeColor="text1" w:themeTint="F2"/>
        </w:rPr>
        <w:t xml:space="preserve"> </w:t>
      </w:r>
      <w:proofErr w:type="spellStart"/>
      <w:r w:rsidR="00CE5A67" w:rsidRPr="00634F4B">
        <w:rPr>
          <w:b/>
          <w:color w:val="0D0D0D" w:themeColor="text1" w:themeTint="F2"/>
        </w:rPr>
        <w:t>anex</w:t>
      </w:r>
      <w:r w:rsidR="00CE5A67">
        <w:rPr>
          <w:b/>
          <w:color w:val="0D0D0D" w:themeColor="text1" w:themeTint="F2"/>
        </w:rPr>
        <w:t>a</w:t>
      </w:r>
      <w:proofErr w:type="spellEnd"/>
      <w:r w:rsidR="00F14C0F">
        <w:rPr>
          <w:b/>
          <w:color w:val="0D0D0D" w:themeColor="text1" w:themeTint="F2"/>
        </w:rPr>
        <w:t xml:space="preserve"> nr.</w:t>
      </w:r>
      <w:r w:rsidR="00CE5A67" w:rsidRPr="00634F4B">
        <w:rPr>
          <w:b/>
          <w:color w:val="0D0D0D" w:themeColor="text1" w:themeTint="F2"/>
        </w:rPr>
        <w:t xml:space="preserve"> 2</w:t>
      </w:r>
    </w:p>
    <w:p w14:paraId="5E6C116A" w14:textId="126CA2D7" w:rsidR="00AF69A4" w:rsidRPr="00634F4B" w:rsidRDefault="00CE5A67" w:rsidP="00DF356C">
      <w:pPr>
        <w:autoSpaceDE w:val="0"/>
        <w:autoSpaceDN w:val="0"/>
        <w:adjustRightInd w:val="0"/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 la </w:t>
      </w:r>
      <w:proofErr w:type="spellStart"/>
      <w:r>
        <w:rPr>
          <w:b/>
          <w:color w:val="0D0D0D" w:themeColor="text1" w:themeTint="F2"/>
        </w:rPr>
        <w:t>prezenta</w:t>
      </w:r>
      <w:proofErr w:type="spellEnd"/>
      <w:r>
        <w:rPr>
          <w:b/>
          <w:color w:val="0D0D0D" w:themeColor="text1" w:themeTint="F2"/>
        </w:rPr>
        <w:t xml:space="preserve"> </w:t>
      </w:r>
      <w:proofErr w:type="spellStart"/>
      <w:r>
        <w:rPr>
          <w:b/>
          <w:color w:val="0D0D0D" w:themeColor="text1" w:themeTint="F2"/>
        </w:rPr>
        <w:t>hotărâre</w:t>
      </w:r>
      <w:proofErr w:type="spellEnd"/>
      <w:r>
        <w:rPr>
          <w:color w:val="0D0D0D" w:themeColor="text1" w:themeTint="F2"/>
        </w:rPr>
        <w:t>)</w:t>
      </w:r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aparţinând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domeniului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r w:rsidR="000F1882" w:rsidRPr="00634F4B">
        <w:rPr>
          <w:color w:val="0D0D0D" w:themeColor="text1" w:themeTint="F2"/>
        </w:rPr>
        <w:t>public/</w:t>
      </w:r>
      <w:proofErr w:type="spellStart"/>
      <w:r w:rsidR="00DF356C" w:rsidRPr="00634F4B">
        <w:rPr>
          <w:color w:val="0D0D0D" w:themeColor="text1" w:themeTint="F2"/>
        </w:rPr>
        <w:t>privat</w:t>
      </w:r>
      <w:proofErr w:type="spellEnd"/>
      <w:r w:rsidR="00DF356C" w:rsidRPr="00634F4B">
        <w:rPr>
          <w:color w:val="0D0D0D" w:themeColor="text1" w:themeTint="F2"/>
        </w:rPr>
        <w:t xml:space="preserve"> al </w:t>
      </w:r>
      <w:proofErr w:type="spellStart"/>
      <w:r w:rsidR="00DF356C" w:rsidRPr="00634F4B">
        <w:rPr>
          <w:color w:val="0D0D0D" w:themeColor="text1" w:themeTint="F2"/>
        </w:rPr>
        <w:t>comunei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DF356C" w:rsidRPr="00634F4B">
        <w:rPr>
          <w:color w:val="0D0D0D" w:themeColor="text1" w:themeTint="F2"/>
        </w:rPr>
        <w:t>T</w:t>
      </w:r>
      <w:r w:rsidR="00B45A85">
        <w:rPr>
          <w:color w:val="0D0D0D" w:themeColor="text1" w:themeTint="F2"/>
        </w:rPr>
        <w:t>â</w:t>
      </w:r>
      <w:r w:rsidR="00DF356C" w:rsidRPr="00634F4B">
        <w:rPr>
          <w:color w:val="0D0D0D" w:themeColor="text1" w:themeTint="F2"/>
        </w:rPr>
        <w:t>rnova</w:t>
      </w:r>
      <w:proofErr w:type="spellEnd"/>
      <w:r w:rsidR="00DF356C" w:rsidRPr="00634F4B">
        <w:rPr>
          <w:color w:val="0D0D0D" w:themeColor="text1" w:themeTint="F2"/>
        </w:rPr>
        <w:t xml:space="preserve"> </w:t>
      </w:r>
      <w:proofErr w:type="spellStart"/>
      <w:r w:rsidR="00AF69A4" w:rsidRPr="00634F4B">
        <w:rPr>
          <w:color w:val="0D0D0D" w:themeColor="text1" w:themeTint="F2"/>
        </w:rPr>
        <w:t>prin</w:t>
      </w:r>
      <w:proofErr w:type="spellEnd"/>
      <w:r w:rsidR="00AF69A4" w:rsidRPr="00634F4B">
        <w:rPr>
          <w:color w:val="0D0D0D" w:themeColor="text1" w:themeTint="F2"/>
        </w:rPr>
        <w:t xml:space="preserve"> </w:t>
      </w:r>
      <w:proofErr w:type="spellStart"/>
      <w:r w:rsidR="00AF69A4" w:rsidRPr="00634F4B">
        <w:rPr>
          <w:color w:val="0D0D0D" w:themeColor="text1" w:themeTint="F2"/>
        </w:rPr>
        <w:t>licitaţie</w:t>
      </w:r>
      <w:proofErr w:type="spellEnd"/>
      <w:r w:rsidR="00AF69A4" w:rsidRPr="00634F4B">
        <w:rPr>
          <w:color w:val="0D0D0D" w:themeColor="text1" w:themeTint="F2"/>
        </w:rPr>
        <w:t xml:space="preserve"> </w:t>
      </w:r>
      <w:proofErr w:type="spellStart"/>
      <w:r w:rsidR="00AF69A4" w:rsidRPr="00634F4B">
        <w:rPr>
          <w:color w:val="0D0D0D" w:themeColor="text1" w:themeTint="F2"/>
        </w:rPr>
        <w:t>publică</w:t>
      </w:r>
      <w:proofErr w:type="spellEnd"/>
      <w:r w:rsidR="00DF356C" w:rsidRPr="00634F4B">
        <w:rPr>
          <w:color w:val="0D0D0D" w:themeColor="text1" w:themeTint="F2"/>
        </w:rPr>
        <w:t>.</w:t>
      </w:r>
      <w:r w:rsidR="00CD300F">
        <w:rPr>
          <w:color w:val="0D0D0D" w:themeColor="text1" w:themeTint="F2"/>
        </w:rPr>
        <w:t xml:space="preserve"> Se </w:t>
      </w:r>
      <w:proofErr w:type="spellStart"/>
      <w:r w:rsidR="00CD300F">
        <w:rPr>
          <w:color w:val="0D0D0D" w:themeColor="text1" w:themeTint="F2"/>
        </w:rPr>
        <w:t>evidentiaza</w:t>
      </w:r>
      <w:proofErr w:type="spellEnd"/>
      <w:r w:rsidR="00CD300F">
        <w:rPr>
          <w:color w:val="0D0D0D" w:themeColor="text1" w:themeTint="F2"/>
        </w:rPr>
        <w:t xml:space="preserve"> </w:t>
      </w:r>
      <w:proofErr w:type="spellStart"/>
      <w:r w:rsidR="00CD300F">
        <w:rPr>
          <w:color w:val="0D0D0D" w:themeColor="text1" w:themeTint="F2"/>
        </w:rPr>
        <w:t>suprafete</w:t>
      </w:r>
      <w:proofErr w:type="spellEnd"/>
      <w:r w:rsidR="00CD300F">
        <w:rPr>
          <w:color w:val="0D0D0D" w:themeColor="text1" w:themeTint="F2"/>
        </w:rPr>
        <w:t xml:space="preserve"> </w:t>
      </w:r>
      <w:proofErr w:type="spellStart"/>
      <w:r w:rsidR="00CD300F">
        <w:rPr>
          <w:color w:val="0D0D0D" w:themeColor="text1" w:themeTint="F2"/>
        </w:rPr>
        <w:t>distincte</w:t>
      </w:r>
      <w:proofErr w:type="spellEnd"/>
      <w:r w:rsidR="00CD300F">
        <w:rPr>
          <w:color w:val="0D0D0D" w:themeColor="text1" w:themeTint="F2"/>
        </w:rPr>
        <w:t xml:space="preserve"> de </w:t>
      </w:r>
      <w:proofErr w:type="spellStart"/>
      <w:r w:rsidR="00CD300F">
        <w:rPr>
          <w:color w:val="0D0D0D" w:themeColor="text1" w:themeTint="F2"/>
        </w:rPr>
        <w:t>pasune</w:t>
      </w:r>
      <w:proofErr w:type="spellEnd"/>
      <w:r w:rsidR="00CD300F"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pentru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pasunatul</w:t>
      </w:r>
      <w:proofErr w:type="spellEnd"/>
      <w:r>
        <w:rPr>
          <w:color w:val="0D0D0D" w:themeColor="text1" w:themeTint="F2"/>
        </w:rPr>
        <w:t xml:space="preserve"> </w:t>
      </w:r>
      <w:proofErr w:type="spellStart"/>
      <w:r>
        <w:rPr>
          <w:color w:val="0D0D0D" w:themeColor="text1" w:themeTint="F2"/>
        </w:rPr>
        <w:t>bovinelor</w:t>
      </w:r>
      <w:proofErr w:type="spellEnd"/>
      <w:r>
        <w:rPr>
          <w:color w:val="0D0D0D" w:themeColor="text1" w:themeTint="F2"/>
        </w:rPr>
        <w:t xml:space="preserve"> fata de </w:t>
      </w:r>
      <w:proofErr w:type="spellStart"/>
      <w:r>
        <w:rPr>
          <w:color w:val="0D0D0D" w:themeColor="text1" w:themeTint="F2"/>
        </w:rPr>
        <w:t>cel</w:t>
      </w:r>
      <w:proofErr w:type="spellEnd"/>
      <w:r>
        <w:rPr>
          <w:color w:val="0D0D0D" w:themeColor="text1" w:themeTint="F2"/>
        </w:rPr>
        <w:t xml:space="preserve"> al </w:t>
      </w:r>
      <w:proofErr w:type="spellStart"/>
      <w:r>
        <w:rPr>
          <w:color w:val="0D0D0D" w:themeColor="text1" w:themeTint="F2"/>
        </w:rPr>
        <w:t>ovinelor</w:t>
      </w:r>
      <w:proofErr w:type="spellEnd"/>
      <w:r>
        <w:rPr>
          <w:color w:val="0D0D0D" w:themeColor="text1" w:themeTint="F2"/>
        </w:rPr>
        <w:t>/</w:t>
      </w:r>
      <w:proofErr w:type="spellStart"/>
      <w:r>
        <w:rPr>
          <w:color w:val="0D0D0D" w:themeColor="text1" w:themeTint="F2"/>
        </w:rPr>
        <w:t>caprinelor</w:t>
      </w:r>
      <w:proofErr w:type="spellEnd"/>
      <w:r>
        <w:rPr>
          <w:color w:val="0D0D0D" w:themeColor="text1" w:themeTint="F2"/>
        </w:rPr>
        <w:t>.</w:t>
      </w:r>
    </w:p>
    <w:p w14:paraId="72E4E61F" w14:textId="3197BA9A" w:rsidR="00AF69A4" w:rsidRPr="00634F4B" w:rsidRDefault="00AF69A4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634F4B">
        <w:rPr>
          <w:b/>
          <w:color w:val="0D0D0D" w:themeColor="text1" w:themeTint="F2"/>
        </w:rPr>
        <w:t>Art.</w:t>
      </w:r>
      <w:proofErr w:type="gramStart"/>
      <w:r w:rsidRPr="00634F4B">
        <w:rPr>
          <w:b/>
          <w:color w:val="0D0D0D" w:themeColor="text1" w:themeTint="F2"/>
        </w:rPr>
        <w:t>2</w:t>
      </w:r>
      <w:r w:rsidR="007E00D7" w:rsidRPr="00634F4B">
        <w:rPr>
          <w:color w:val="0D0D0D" w:themeColor="text1" w:themeTint="F2"/>
        </w:rPr>
        <w:t xml:space="preserve">  </w:t>
      </w:r>
      <w:r w:rsidRPr="00634F4B">
        <w:rPr>
          <w:color w:val="0D0D0D" w:themeColor="text1" w:themeTint="F2"/>
        </w:rPr>
        <w:t>(</w:t>
      </w:r>
      <w:proofErr w:type="gramEnd"/>
      <w:r w:rsidRPr="00634F4B">
        <w:rPr>
          <w:color w:val="0D0D0D" w:themeColor="text1" w:themeTint="F2"/>
        </w:rPr>
        <w:t xml:space="preserve">1) Se </w:t>
      </w:r>
      <w:proofErr w:type="spellStart"/>
      <w:r w:rsidRPr="00634F4B">
        <w:rPr>
          <w:color w:val="0D0D0D" w:themeColor="text1" w:themeTint="F2"/>
        </w:rPr>
        <w:t>aprobă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Caietul</w:t>
      </w:r>
      <w:proofErr w:type="spellEnd"/>
      <w:r w:rsidRPr="00634F4B">
        <w:rPr>
          <w:color w:val="0D0D0D" w:themeColor="text1" w:themeTint="F2"/>
        </w:rPr>
        <w:t xml:space="preserve"> de </w:t>
      </w:r>
      <w:proofErr w:type="spellStart"/>
      <w:r w:rsidRPr="00634F4B">
        <w:rPr>
          <w:color w:val="0D0D0D" w:themeColor="text1" w:themeTint="F2"/>
        </w:rPr>
        <w:t>Sarcini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prezentat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în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="00282F8D" w:rsidRPr="00634F4B">
        <w:rPr>
          <w:b/>
          <w:color w:val="0D0D0D" w:themeColor="text1" w:themeTint="F2"/>
        </w:rPr>
        <w:t>a</w:t>
      </w:r>
      <w:r w:rsidRPr="00634F4B">
        <w:rPr>
          <w:b/>
          <w:color w:val="0D0D0D" w:themeColor="text1" w:themeTint="F2"/>
        </w:rPr>
        <w:t>nexa</w:t>
      </w:r>
      <w:proofErr w:type="spellEnd"/>
      <w:r w:rsidRPr="00634F4B">
        <w:rPr>
          <w:b/>
          <w:color w:val="0D0D0D" w:themeColor="text1" w:themeTint="F2"/>
        </w:rPr>
        <w:t xml:space="preserve"> nr. </w:t>
      </w:r>
      <w:r w:rsidR="002432F1" w:rsidRPr="00634F4B">
        <w:rPr>
          <w:b/>
          <w:color w:val="0D0D0D" w:themeColor="text1" w:themeTint="F2"/>
        </w:rPr>
        <w:t>1</w:t>
      </w:r>
      <w:r w:rsidRPr="00634F4B">
        <w:rPr>
          <w:color w:val="0D0D0D" w:themeColor="text1" w:themeTint="F2"/>
        </w:rPr>
        <w:t xml:space="preserve"> </w:t>
      </w:r>
      <w:r w:rsidR="00F14C0F">
        <w:rPr>
          <w:color w:val="0D0D0D" w:themeColor="text1" w:themeTint="F2"/>
        </w:rPr>
        <w:t>la</w:t>
      </w:r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prezenta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hotărâre</w:t>
      </w:r>
      <w:proofErr w:type="spellEnd"/>
      <w:r w:rsidRPr="00634F4B">
        <w:rPr>
          <w:color w:val="0D0D0D" w:themeColor="text1" w:themeTint="F2"/>
        </w:rPr>
        <w:t xml:space="preserve">, </w:t>
      </w:r>
      <w:proofErr w:type="spellStart"/>
      <w:r w:rsidRPr="00634F4B">
        <w:rPr>
          <w:color w:val="0D0D0D" w:themeColor="text1" w:themeTint="F2"/>
        </w:rPr>
        <w:t>întocmit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în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vederea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iniţierii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procedurii</w:t>
      </w:r>
      <w:proofErr w:type="spellEnd"/>
      <w:r w:rsidRPr="00634F4B">
        <w:rPr>
          <w:color w:val="0D0D0D" w:themeColor="text1" w:themeTint="F2"/>
        </w:rPr>
        <w:t xml:space="preserve"> de </w:t>
      </w:r>
      <w:proofErr w:type="spellStart"/>
      <w:r w:rsidR="00DF356C" w:rsidRPr="00634F4B">
        <w:rPr>
          <w:color w:val="0D0D0D" w:themeColor="text1" w:themeTint="F2"/>
        </w:rPr>
        <w:t>inchiriere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prin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licitaţie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publică</w:t>
      </w:r>
      <w:proofErr w:type="spellEnd"/>
      <w:r w:rsidRPr="00634F4B">
        <w:rPr>
          <w:color w:val="0D0D0D" w:themeColor="text1" w:themeTint="F2"/>
        </w:rPr>
        <w:t xml:space="preserve">, a </w:t>
      </w:r>
      <w:proofErr w:type="spellStart"/>
      <w:r w:rsidRPr="00634F4B">
        <w:rPr>
          <w:color w:val="0D0D0D" w:themeColor="text1" w:themeTint="F2"/>
        </w:rPr>
        <w:t>suprafeţei</w:t>
      </w:r>
      <w:proofErr w:type="spellEnd"/>
      <w:r w:rsidRPr="00634F4B">
        <w:rPr>
          <w:color w:val="0D0D0D" w:themeColor="text1" w:themeTint="F2"/>
        </w:rPr>
        <w:t xml:space="preserve"> de </w:t>
      </w:r>
      <w:r w:rsidR="00C8304B" w:rsidRPr="00634F4B">
        <w:rPr>
          <w:color w:val="0D0D0D" w:themeColor="text1" w:themeTint="F2"/>
        </w:rPr>
        <w:t>122</w:t>
      </w:r>
      <w:r w:rsidR="00164663">
        <w:rPr>
          <w:color w:val="0D0D0D" w:themeColor="text1" w:themeTint="F2"/>
        </w:rPr>
        <w:t>8</w:t>
      </w:r>
      <w:r w:rsidR="00C8304B" w:rsidRPr="00634F4B">
        <w:rPr>
          <w:color w:val="0D0D0D" w:themeColor="text1" w:themeTint="F2"/>
        </w:rPr>
        <w:t>,</w:t>
      </w:r>
      <w:r w:rsidR="00164663">
        <w:rPr>
          <w:color w:val="0D0D0D" w:themeColor="text1" w:themeTint="F2"/>
        </w:rPr>
        <w:t>16</w:t>
      </w:r>
      <w:r w:rsidRPr="00634F4B">
        <w:rPr>
          <w:color w:val="0D0D0D" w:themeColor="text1" w:themeTint="F2"/>
        </w:rPr>
        <w:t xml:space="preserve"> ha </w:t>
      </w:r>
      <w:proofErr w:type="spellStart"/>
      <w:r w:rsidRPr="00634F4B">
        <w:rPr>
          <w:color w:val="0D0D0D" w:themeColor="text1" w:themeTint="F2"/>
        </w:rPr>
        <w:t>teren</w:t>
      </w:r>
      <w:proofErr w:type="spellEnd"/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păşune</w:t>
      </w:r>
      <w:proofErr w:type="spellEnd"/>
      <w:r w:rsidRPr="00634F4B">
        <w:rPr>
          <w:color w:val="0D0D0D" w:themeColor="text1" w:themeTint="F2"/>
        </w:rPr>
        <w:t xml:space="preserve">, </w:t>
      </w:r>
      <w:r w:rsidR="00F74316" w:rsidRPr="00634F4B">
        <w:rPr>
          <w:color w:val="0D0D0D" w:themeColor="text1" w:themeTint="F2"/>
        </w:rPr>
        <w:t xml:space="preserve">din </w:t>
      </w:r>
      <w:proofErr w:type="spellStart"/>
      <w:r w:rsidR="00F74316" w:rsidRPr="00634F4B">
        <w:rPr>
          <w:color w:val="0D0D0D" w:themeColor="text1" w:themeTint="F2"/>
        </w:rPr>
        <w:t>domeniul</w:t>
      </w:r>
      <w:proofErr w:type="spellEnd"/>
      <w:r w:rsidR="00F74316" w:rsidRPr="00634F4B">
        <w:rPr>
          <w:color w:val="0D0D0D" w:themeColor="text1" w:themeTint="F2"/>
        </w:rPr>
        <w:t xml:space="preserve"> public/</w:t>
      </w:r>
      <w:proofErr w:type="spellStart"/>
      <w:r w:rsidRPr="00634F4B">
        <w:rPr>
          <w:color w:val="0D0D0D" w:themeColor="text1" w:themeTint="F2"/>
        </w:rPr>
        <w:t>privat</w:t>
      </w:r>
      <w:proofErr w:type="spellEnd"/>
      <w:r w:rsidRPr="00634F4B">
        <w:rPr>
          <w:color w:val="0D0D0D" w:themeColor="text1" w:themeTint="F2"/>
        </w:rPr>
        <w:t xml:space="preserve"> a</w:t>
      </w:r>
      <w:r w:rsidR="00F74316" w:rsidRPr="00634F4B">
        <w:rPr>
          <w:color w:val="0D0D0D" w:themeColor="text1" w:themeTint="F2"/>
        </w:rPr>
        <w:t>l</w:t>
      </w:r>
      <w:r w:rsidRPr="00634F4B">
        <w:rPr>
          <w:color w:val="0D0D0D" w:themeColor="text1" w:themeTint="F2"/>
        </w:rPr>
        <w:t xml:space="preserve"> </w:t>
      </w:r>
      <w:proofErr w:type="spellStart"/>
      <w:r w:rsidRPr="00634F4B">
        <w:rPr>
          <w:color w:val="0D0D0D" w:themeColor="text1" w:themeTint="F2"/>
        </w:rPr>
        <w:t>comunei</w:t>
      </w:r>
      <w:proofErr w:type="spellEnd"/>
      <w:r w:rsidRPr="00634F4B">
        <w:rPr>
          <w:color w:val="0D0D0D" w:themeColor="text1" w:themeTint="F2"/>
        </w:rPr>
        <w:t xml:space="preserve"> </w:t>
      </w:r>
      <w:r w:rsidR="00415EF4" w:rsidRPr="00634F4B">
        <w:rPr>
          <w:color w:val="0D0D0D" w:themeColor="text1" w:themeTint="F2"/>
        </w:rPr>
        <w:t xml:space="preserve"> </w:t>
      </w:r>
      <w:proofErr w:type="spellStart"/>
      <w:r w:rsidR="004E5643" w:rsidRPr="00634F4B">
        <w:rPr>
          <w:color w:val="0D0D0D" w:themeColor="text1" w:themeTint="F2"/>
        </w:rPr>
        <w:t>Tarnova</w:t>
      </w:r>
      <w:r w:rsidR="00415EF4" w:rsidRPr="00634F4B">
        <w:rPr>
          <w:color w:val="0D0D0D" w:themeColor="text1" w:themeTint="F2"/>
        </w:rPr>
        <w:t>.</w:t>
      </w:r>
      <w:r w:rsidR="002F5CD4">
        <w:rPr>
          <w:color w:val="0D0D0D" w:themeColor="text1" w:themeTint="F2"/>
        </w:rPr>
        <w:t>Contravaloarea</w:t>
      </w:r>
      <w:proofErr w:type="spellEnd"/>
      <w:r w:rsidR="002F5CD4">
        <w:rPr>
          <w:color w:val="0D0D0D" w:themeColor="text1" w:themeTint="F2"/>
        </w:rPr>
        <w:t xml:space="preserve"> </w:t>
      </w:r>
      <w:proofErr w:type="spellStart"/>
      <w:r w:rsidR="002F5CD4">
        <w:rPr>
          <w:color w:val="0D0D0D" w:themeColor="text1" w:themeTint="F2"/>
        </w:rPr>
        <w:t>caietului</w:t>
      </w:r>
      <w:proofErr w:type="spellEnd"/>
      <w:r w:rsidR="002F5CD4">
        <w:rPr>
          <w:color w:val="0D0D0D" w:themeColor="text1" w:themeTint="F2"/>
        </w:rPr>
        <w:t xml:space="preserve"> de </w:t>
      </w:r>
      <w:proofErr w:type="spellStart"/>
      <w:r w:rsidR="002F5CD4">
        <w:rPr>
          <w:color w:val="0D0D0D" w:themeColor="text1" w:themeTint="F2"/>
        </w:rPr>
        <w:t>sarcini</w:t>
      </w:r>
      <w:proofErr w:type="spellEnd"/>
      <w:r w:rsidR="002F5CD4">
        <w:rPr>
          <w:color w:val="0D0D0D" w:themeColor="text1" w:themeTint="F2"/>
        </w:rPr>
        <w:t xml:space="preserve"> </w:t>
      </w:r>
      <w:proofErr w:type="spellStart"/>
      <w:r w:rsidR="002F5CD4">
        <w:rPr>
          <w:color w:val="0D0D0D" w:themeColor="text1" w:themeTint="F2"/>
        </w:rPr>
        <w:t>este</w:t>
      </w:r>
      <w:proofErr w:type="spellEnd"/>
      <w:r w:rsidR="002F5CD4">
        <w:rPr>
          <w:color w:val="0D0D0D" w:themeColor="text1" w:themeTint="F2"/>
        </w:rPr>
        <w:t xml:space="preserve"> de 50 lei.</w:t>
      </w:r>
    </w:p>
    <w:p w14:paraId="525D3290" w14:textId="2A2A33AA" w:rsidR="00AF69A4" w:rsidRPr="00634F4B" w:rsidRDefault="00AF69A4" w:rsidP="00F17E3F">
      <w:pPr>
        <w:autoSpaceDE w:val="0"/>
        <w:autoSpaceDN w:val="0"/>
        <w:adjustRightInd w:val="0"/>
        <w:ind w:firstLine="720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 xml:space="preserve">(2) </w:t>
      </w:r>
      <w:proofErr w:type="spellStart"/>
      <w:r w:rsidRPr="00634F4B">
        <w:rPr>
          <w:color w:val="0D0D0D" w:themeColor="text1" w:themeTint="F2"/>
          <w:lang w:val="fr-FR"/>
        </w:rPr>
        <w:t>Durata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F17E3F" w:rsidRPr="00634F4B">
        <w:rPr>
          <w:color w:val="0D0D0D" w:themeColor="text1" w:themeTint="F2"/>
          <w:lang w:val="fr-FR"/>
        </w:rPr>
        <w:t>concesiunii</w:t>
      </w:r>
      <w:proofErr w:type="spellEnd"/>
      <w:r w:rsidRPr="00634F4B">
        <w:rPr>
          <w:color w:val="0D0D0D" w:themeColor="text1" w:themeTint="F2"/>
          <w:lang w:val="fr-FR"/>
        </w:rPr>
        <w:t xml:space="preserve"> este de </w:t>
      </w:r>
      <w:proofErr w:type="spellStart"/>
      <w:r w:rsidRPr="00634F4B">
        <w:rPr>
          <w:color w:val="0D0D0D" w:themeColor="text1" w:themeTint="F2"/>
          <w:lang w:val="fr-FR"/>
        </w:rPr>
        <w:t>minim</w:t>
      </w:r>
      <w:proofErr w:type="spellEnd"/>
      <w:r w:rsidRPr="00634F4B">
        <w:rPr>
          <w:color w:val="0D0D0D" w:themeColor="text1" w:themeTint="F2"/>
          <w:lang w:val="fr-FR"/>
        </w:rPr>
        <w:t xml:space="preserve"> 7 </w:t>
      </w:r>
      <w:proofErr w:type="spellStart"/>
      <w:r w:rsidRPr="00634F4B">
        <w:rPr>
          <w:color w:val="0D0D0D" w:themeColor="text1" w:themeTint="F2"/>
          <w:lang w:val="fr-FR"/>
        </w:rPr>
        <w:t>ani</w:t>
      </w:r>
      <w:proofErr w:type="spellEnd"/>
      <w:r w:rsidR="000F1882" w:rsidRPr="00634F4B">
        <w:rPr>
          <w:color w:val="0D0D0D" w:themeColor="text1" w:themeTint="F2"/>
          <w:lang w:val="fr-FR"/>
        </w:rPr>
        <w:t xml:space="preserve">, </w:t>
      </w:r>
      <w:proofErr w:type="spellStart"/>
      <w:r w:rsidR="000F1882" w:rsidRPr="00634F4B">
        <w:rPr>
          <w:color w:val="0D0D0D" w:themeColor="text1" w:themeTint="F2"/>
          <w:lang w:val="fr-FR"/>
        </w:rPr>
        <w:t>pe</w:t>
      </w:r>
      <w:proofErr w:type="spellEnd"/>
      <w:r w:rsidR="000F1882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0F1882" w:rsidRPr="00634F4B">
        <w:rPr>
          <w:color w:val="0D0D0D" w:themeColor="text1" w:themeTint="F2"/>
          <w:lang w:val="fr-FR"/>
        </w:rPr>
        <w:t>durata</w:t>
      </w:r>
      <w:proofErr w:type="spellEnd"/>
      <w:r w:rsidR="000F1882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0F1882" w:rsidRPr="00634F4B">
        <w:rPr>
          <w:color w:val="0D0D0D" w:themeColor="text1" w:themeTint="F2"/>
          <w:lang w:val="fr-FR"/>
        </w:rPr>
        <w:t>amenajamentului</w:t>
      </w:r>
      <w:proofErr w:type="spellEnd"/>
      <w:r w:rsidR="000F1882" w:rsidRPr="00634F4B">
        <w:rPr>
          <w:color w:val="0D0D0D" w:themeColor="text1" w:themeTint="F2"/>
          <w:lang w:val="fr-FR"/>
        </w:rPr>
        <w:t xml:space="preserve"> pastoral</w:t>
      </w:r>
      <w:r w:rsidR="00164663">
        <w:rPr>
          <w:color w:val="0D0D0D" w:themeColor="text1" w:themeTint="F2"/>
          <w:lang w:val="fr-FR"/>
        </w:rPr>
        <w:t>.</w:t>
      </w:r>
      <w:r w:rsidR="00F17E3F" w:rsidRPr="00634F4B">
        <w:rPr>
          <w:color w:val="0D0D0D" w:themeColor="text1" w:themeTint="F2"/>
          <w:lang w:val="fr-FR"/>
        </w:rPr>
        <w:t xml:space="preserve"> </w:t>
      </w:r>
    </w:p>
    <w:p w14:paraId="5C69AF87" w14:textId="11875CE6" w:rsidR="002432F1" w:rsidRPr="00634F4B" w:rsidRDefault="002432F1" w:rsidP="002432F1">
      <w:pPr>
        <w:autoSpaceDE w:val="0"/>
        <w:autoSpaceDN w:val="0"/>
        <w:adjustRightInd w:val="0"/>
        <w:rPr>
          <w:color w:val="0D0D0D" w:themeColor="text1" w:themeTint="F2"/>
        </w:rPr>
      </w:pPr>
      <w:r w:rsidRPr="00634F4B">
        <w:rPr>
          <w:color w:val="0D0D0D" w:themeColor="text1" w:themeTint="F2"/>
          <w:lang w:val="fr-FR"/>
        </w:rPr>
        <w:t xml:space="preserve">        </w:t>
      </w:r>
      <w:r w:rsidR="000F1882" w:rsidRPr="00634F4B">
        <w:rPr>
          <w:color w:val="0D0D0D" w:themeColor="text1" w:themeTint="F2"/>
          <w:lang w:val="fr-FR"/>
        </w:rPr>
        <w:t xml:space="preserve">  </w:t>
      </w:r>
      <w:r w:rsidRPr="00634F4B">
        <w:rPr>
          <w:color w:val="0D0D0D" w:themeColor="text1" w:themeTint="F2"/>
          <w:lang w:val="fr-FR"/>
        </w:rPr>
        <w:t xml:space="preserve">  </w:t>
      </w:r>
      <w:r w:rsidR="00AF69A4" w:rsidRPr="00634F4B">
        <w:rPr>
          <w:color w:val="0D0D0D" w:themeColor="text1" w:themeTint="F2"/>
          <w:lang w:val="fr-FR"/>
        </w:rPr>
        <w:t xml:space="preserve">(3) </w:t>
      </w:r>
      <w:proofErr w:type="spellStart"/>
      <w:r w:rsidR="00AF69A4" w:rsidRPr="00634F4B">
        <w:rPr>
          <w:color w:val="0D0D0D" w:themeColor="text1" w:themeTint="F2"/>
          <w:lang w:val="fr-FR"/>
        </w:rPr>
        <w:t>Pretul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minim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AF69A4" w:rsidRPr="00634F4B">
        <w:rPr>
          <w:color w:val="0D0D0D" w:themeColor="text1" w:themeTint="F2"/>
          <w:lang w:val="fr-FR"/>
        </w:rPr>
        <w:t>pornire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a </w:t>
      </w:r>
      <w:proofErr w:type="spellStart"/>
      <w:proofErr w:type="gramStart"/>
      <w:r w:rsidR="00AF69A4" w:rsidRPr="00634F4B">
        <w:rPr>
          <w:color w:val="0D0D0D" w:themeColor="text1" w:themeTint="F2"/>
          <w:lang w:val="fr-FR"/>
        </w:rPr>
        <w:t>licitatiei</w:t>
      </w:r>
      <w:proofErr w:type="spellEnd"/>
      <w:r w:rsidR="008B5C42" w:rsidRPr="00634F4B">
        <w:rPr>
          <w:color w:val="0D0D0D" w:themeColor="text1" w:themeTint="F2"/>
          <w:lang w:val="fr-FR"/>
        </w:rPr>
        <w:t xml:space="preserve"> </w:t>
      </w:r>
      <w:r w:rsidR="00F74316" w:rsidRPr="00634F4B">
        <w:rPr>
          <w:color w:val="0D0D0D" w:themeColor="text1" w:themeTint="F2"/>
          <w:lang w:val="fr-FR"/>
        </w:rPr>
        <w:t>,</w:t>
      </w:r>
      <w:proofErr w:type="gramEnd"/>
      <w:r w:rsidR="00F74316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F74316" w:rsidRPr="00634F4B">
        <w:rPr>
          <w:color w:val="0D0D0D" w:themeColor="text1" w:themeTint="F2"/>
          <w:lang w:val="fr-FR"/>
        </w:rPr>
        <w:t>c</w:t>
      </w:r>
      <w:r w:rsidR="00AF69A4" w:rsidRPr="00634F4B">
        <w:rPr>
          <w:color w:val="0D0D0D" w:themeColor="text1" w:themeTint="F2"/>
          <w:lang w:val="fr-FR"/>
        </w:rPr>
        <w:t>onform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282F8D" w:rsidRPr="00634F4B">
        <w:rPr>
          <w:b/>
          <w:color w:val="0D0D0D" w:themeColor="text1" w:themeTint="F2"/>
        </w:rPr>
        <w:t>a</w:t>
      </w:r>
      <w:r w:rsidRPr="00634F4B">
        <w:rPr>
          <w:b/>
          <w:color w:val="0D0D0D" w:themeColor="text1" w:themeTint="F2"/>
        </w:rPr>
        <w:t>nexei</w:t>
      </w:r>
      <w:proofErr w:type="spellEnd"/>
      <w:r w:rsidRPr="00634F4B">
        <w:rPr>
          <w:b/>
          <w:color w:val="0D0D0D" w:themeColor="text1" w:themeTint="F2"/>
        </w:rPr>
        <w:t xml:space="preserve"> 2</w:t>
      </w:r>
      <w:r w:rsidR="00F74316" w:rsidRPr="00634F4B">
        <w:rPr>
          <w:color w:val="0D0D0D" w:themeColor="text1" w:themeTint="F2"/>
        </w:rPr>
        <w:t xml:space="preserve"> la </w:t>
      </w:r>
      <w:proofErr w:type="spellStart"/>
      <w:r w:rsidR="00F74316" w:rsidRPr="00634F4B">
        <w:rPr>
          <w:color w:val="0D0D0D" w:themeColor="text1" w:themeTint="F2"/>
        </w:rPr>
        <w:t>prezenta</w:t>
      </w:r>
      <w:proofErr w:type="spellEnd"/>
      <w:r w:rsidR="00F74316" w:rsidRPr="00634F4B">
        <w:rPr>
          <w:color w:val="0D0D0D" w:themeColor="text1" w:themeTint="F2"/>
        </w:rPr>
        <w:t xml:space="preserve"> </w:t>
      </w:r>
      <w:proofErr w:type="spellStart"/>
      <w:r w:rsidR="00F74316" w:rsidRPr="00634F4B">
        <w:rPr>
          <w:color w:val="0D0D0D" w:themeColor="text1" w:themeTint="F2"/>
        </w:rPr>
        <w:t>hotărâre</w:t>
      </w:r>
      <w:proofErr w:type="spellEnd"/>
      <w:r w:rsidR="00F74316" w:rsidRPr="00634F4B">
        <w:rPr>
          <w:color w:val="0D0D0D" w:themeColor="text1" w:themeTint="F2"/>
        </w:rPr>
        <w:t>.</w:t>
      </w:r>
    </w:p>
    <w:p w14:paraId="5D7FB97D" w14:textId="05CDDA07" w:rsidR="002432F1" w:rsidRPr="00634F4B" w:rsidRDefault="002432F1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 xml:space="preserve">(4) </w:t>
      </w:r>
      <w:proofErr w:type="spellStart"/>
      <w:r w:rsidRPr="00634F4B">
        <w:rPr>
          <w:color w:val="0D0D0D" w:themeColor="text1" w:themeTint="F2"/>
          <w:lang w:val="fr-FR"/>
        </w:rPr>
        <w:t>Pretul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minim</w:t>
      </w:r>
      <w:proofErr w:type="spellEnd"/>
      <w:r w:rsidRPr="00634F4B">
        <w:rPr>
          <w:color w:val="0D0D0D" w:themeColor="text1" w:themeTint="F2"/>
          <w:lang w:val="fr-FR"/>
        </w:rPr>
        <w:t xml:space="preserve"> al </w:t>
      </w:r>
      <w:proofErr w:type="spellStart"/>
      <w:r w:rsidRPr="00634F4B">
        <w:rPr>
          <w:color w:val="0D0D0D" w:themeColor="text1" w:themeTint="F2"/>
          <w:lang w:val="fr-FR"/>
        </w:rPr>
        <w:t>pasului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licitatiei</w:t>
      </w:r>
      <w:proofErr w:type="spellEnd"/>
      <w:r w:rsidRPr="00634F4B">
        <w:rPr>
          <w:color w:val="0D0D0D" w:themeColor="text1" w:themeTint="F2"/>
          <w:lang w:val="fr-FR"/>
        </w:rPr>
        <w:t xml:space="preserve"> in </w:t>
      </w:r>
      <w:proofErr w:type="spellStart"/>
      <w:r w:rsidR="00DB52A0">
        <w:rPr>
          <w:color w:val="0D0D0D" w:themeColor="text1" w:themeTint="F2"/>
          <w:lang w:val="fr-FR"/>
        </w:rPr>
        <w:t>c</w:t>
      </w:r>
      <w:r w:rsidRPr="00634F4B">
        <w:rPr>
          <w:color w:val="0D0D0D" w:themeColor="text1" w:themeTint="F2"/>
          <w:lang w:val="fr-FR"/>
        </w:rPr>
        <w:t>uantum</w:t>
      </w:r>
      <w:proofErr w:type="spellEnd"/>
      <w:r w:rsidRPr="00634F4B">
        <w:rPr>
          <w:color w:val="0D0D0D" w:themeColor="text1" w:themeTint="F2"/>
          <w:lang w:val="fr-FR"/>
        </w:rPr>
        <w:t xml:space="preserve"> de 10% </w:t>
      </w:r>
      <w:proofErr w:type="spellStart"/>
      <w:r w:rsidRPr="00634F4B">
        <w:rPr>
          <w:color w:val="0D0D0D" w:themeColor="text1" w:themeTint="F2"/>
          <w:lang w:val="fr-FR"/>
        </w:rPr>
        <w:t>din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valoarea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pretului</w:t>
      </w:r>
      <w:proofErr w:type="spellEnd"/>
      <w:r w:rsidRPr="00634F4B">
        <w:rPr>
          <w:color w:val="0D0D0D" w:themeColor="text1" w:themeTint="F2"/>
          <w:lang w:val="fr-FR"/>
        </w:rPr>
        <w:t xml:space="preserve"> la </w:t>
      </w:r>
      <w:proofErr w:type="spellStart"/>
      <w:r w:rsidRPr="00634F4B">
        <w:rPr>
          <w:color w:val="0D0D0D" w:themeColor="text1" w:themeTint="F2"/>
          <w:lang w:val="fr-FR"/>
        </w:rPr>
        <w:t>hectar</w:t>
      </w:r>
      <w:proofErr w:type="spellEnd"/>
      <w:r w:rsidRPr="00634F4B">
        <w:rPr>
          <w:color w:val="0D0D0D" w:themeColor="text1" w:themeTint="F2"/>
          <w:lang w:val="fr-FR"/>
        </w:rPr>
        <w:t>.</w:t>
      </w:r>
    </w:p>
    <w:p w14:paraId="58F20F00" w14:textId="6E606C98" w:rsidR="00214DCA" w:rsidRPr="00634F4B" w:rsidRDefault="00C243C0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>(</w:t>
      </w:r>
      <w:proofErr w:type="gramStart"/>
      <w:r w:rsidR="002432F1" w:rsidRPr="00634F4B">
        <w:rPr>
          <w:color w:val="0D0D0D" w:themeColor="text1" w:themeTint="F2"/>
          <w:lang w:val="fr-FR"/>
        </w:rPr>
        <w:t>5</w:t>
      </w:r>
      <w:r w:rsidRPr="00634F4B">
        <w:rPr>
          <w:color w:val="0D0D0D" w:themeColor="text1" w:themeTint="F2"/>
          <w:lang w:val="fr-FR"/>
        </w:rPr>
        <w:t>)</w:t>
      </w:r>
      <w:proofErr w:type="spellStart"/>
      <w:r w:rsidRPr="00634F4B">
        <w:rPr>
          <w:color w:val="0D0D0D" w:themeColor="text1" w:themeTint="F2"/>
          <w:lang w:val="fr-FR"/>
        </w:rPr>
        <w:t>Licitatia</w:t>
      </w:r>
      <w:proofErr w:type="spellEnd"/>
      <w:proofErr w:type="gramEnd"/>
      <w:r w:rsidRPr="00634F4B">
        <w:rPr>
          <w:color w:val="0D0D0D" w:themeColor="text1" w:themeTint="F2"/>
          <w:lang w:val="fr-FR"/>
        </w:rPr>
        <w:t xml:space="preserve"> va </w:t>
      </w:r>
      <w:proofErr w:type="spellStart"/>
      <w:r w:rsidRPr="00634F4B">
        <w:rPr>
          <w:color w:val="0D0D0D" w:themeColor="text1" w:themeTint="F2"/>
          <w:lang w:val="fr-FR"/>
        </w:rPr>
        <w:t>urma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i/>
          <w:color w:val="0D0D0D" w:themeColor="text1" w:themeTint="F2"/>
          <w:lang w:val="fr-FR"/>
        </w:rPr>
        <w:t>procedura</w:t>
      </w:r>
      <w:proofErr w:type="spellEnd"/>
      <w:r w:rsidRPr="00634F4B">
        <w:rPr>
          <w:i/>
          <w:color w:val="0D0D0D" w:themeColor="text1" w:themeTint="F2"/>
          <w:lang w:val="fr-FR"/>
        </w:rPr>
        <w:t xml:space="preserve"> de </w:t>
      </w:r>
      <w:proofErr w:type="spellStart"/>
      <w:r w:rsidRPr="00634F4B">
        <w:rPr>
          <w:i/>
          <w:color w:val="0D0D0D" w:themeColor="text1" w:themeTint="F2"/>
          <w:lang w:val="fr-FR"/>
        </w:rPr>
        <w:t>strigare</w:t>
      </w:r>
      <w:proofErr w:type="spellEnd"/>
      <w:r w:rsidRPr="00634F4B">
        <w:rPr>
          <w:i/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i/>
          <w:color w:val="0D0D0D" w:themeColor="text1" w:themeTint="F2"/>
          <w:lang w:val="fr-FR"/>
        </w:rPr>
        <w:t>deschis</w:t>
      </w:r>
      <w:r w:rsidR="00B45A85">
        <w:rPr>
          <w:i/>
          <w:color w:val="0D0D0D" w:themeColor="text1" w:themeTint="F2"/>
          <w:lang w:val="fr-FR"/>
        </w:rPr>
        <w:t>ă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7B724D" w:rsidRPr="00634F4B">
        <w:rPr>
          <w:color w:val="0D0D0D" w:themeColor="text1" w:themeTint="F2"/>
          <w:lang w:val="fr-FR"/>
        </w:rPr>
        <w:t>ș</w:t>
      </w:r>
      <w:r w:rsidRPr="00634F4B">
        <w:rPr>
          <w:color w:val="0D0D0D" w:themeColor="text1" w:themeTint="F2"/>
          <w:lang w:val="fr-FR"/>
        </w:rPr>
        <w:t>i</w:t>
      </w:r>
      <w:proofErr w:type="spellEnd"/>
      <w:r w:rsidRPr="00634F4B">
        <w:rPr>
          <w:color w:val="0D0D0D" w:themeColor="text1" w:themeTint="F2"/>
          <w:lang w:val="fr-FR"/>
        </w:rPr>
        <w:t xml:space="preserve"> va fi </w:t>
      </w:r>
      <w:proofErr w:type="spellStart"/>
      <w:r w:rsidRPr="00634F4B">
        <w:rPr>
          <w:color w:val="0D0D0D" w:themeColor="text1" w:themeTint="F2"/>
          <w:lang w:val="fr-FR"/>
        </w:rPr>
        <w:t>organizat</w:t>
      </w:r>
      <w:r w:rsidR="007B724D" w:rsidRPr="00634F4B">
        <w:rPr>
          <w:color w:val="0D0D0D" w:themeColor="text1" w:themeTint="F2"/>
          <w:lang w:val="fr-FR"/>
        </w:rPr>
        <w:t>ă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pe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fiecare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localitate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apartinatoare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comunei</w:t>
      </w:r>
      <w:proofErr w:type="spellEnd"/>
      <w:r w:rsidRPr="00634F4B">
        <w:rPr>
          <w:color w:val="0D0D0D" w:themeColor="text1" w:themeTint="F2"/>
          <w:lang w:val="fr-FR"/>
        </w:rPr>
        <w:t xml:space="preserve"> in parte, </w:t>
      </w:r>
      <w:proofErr w:type="spellStart"/>
      <w:r w:rsidRPr="00634F4B">
        <w:rPr>
          <w:color w:val="0D0D0D" w:themeColor="text1" w:themeTint="F2"/>
          <w:lang w:val="fr-FR"/>
        </w:rPr>
        <w:t>dreptul</w:t>
      </w:r>
      <w:proofErr w:type="spell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Pr="00634F4B">
        <w:rPr>
          <w:color w:val="0D0D0D" w:themeColor="text1" w:themeTint="F2"/>
          <w:lang w:val="fr-FR"/>
        </w:rPr>
        <w:t>participare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fiind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prioritizat</w:t>
      </w:r>
      <w:proofErr w:type="spellEnd"/>
      <w:r w:rsidRPr="00634F4B">
        <w:rPr>
          <w:color w:val="0D0D0D" w:themeColor="text1" w:themeTint="F2"/>
          <w:lang w:val="fr-FR"/>
        </w:rPr>
        <w:t xml:space="preserve"> in </w:t>
      </w:r>
      <w:proofErr w:type="spellStart"/>
      <w:r w:rsidRPr="00634F4B">
        <w:rPr>
          <w:color w:val="0D0D0D" w:themeColor="text1" w:themeTint="F2"/>
          <w:lang w:val="fr-FR"/>
        </w:rPr>
        <w:t>favoarea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rezidentilor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din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localitate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. </w:t>
      </w:r>
      <w:r w:rsidR="00214DCA" w:rsidRPr="00634F4B">
        <w:rPr>
          <w:color w:val="0D0D0D" w:themeColor="text1" w:themeTint="F2"/>
          <w:lang w:val="fr-FR"/>
        </w:rPr>
        <w:t xml:space="preserve">   </w:t>
      </w:r>
    </w:p>
    <w:p w14:paraId="07FBDC63" w14:textId="642ACC72" w:rsidR="00C243C0" w:rsidRPr="00634F4B" w:rsidRDefault="00214DCA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 xml:space="preserve">(6) </w:t>
      </w:r>
      <w:proofErr w:type="spellStart"/>
      <w:r w:rsidR="00DF356C" w:rsidRPr="00634F4B">
        <w:rPr>
          <w:color w:val="0D0D0D" w:themeColor="text1" w:themeTint="F2"/>
          <w:lang w:val="fr-FR"/>
        </w:rPr>
        <w:t>Daca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vor fi </w:t>
      </w:r>
      <w:proofErr w:type="spellStart"/>
      <w:r w:rsidR="00DF356C" w:rsidRPr="00634F4B">
        <w:rPr>
          <w:color w:val="0D0D0D" w:themeColor="text1" w:themeTint="F2"/>
          <w:lang w:val="fr-FR"/>
        </w:rPr>
        <w:t>indeplinite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conditiile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cerute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de lege se </w:t>
      </w:r>
      <w:proofErr w:type="spellStart"/>
      <w:r w:rsidR="00DF356C" w:rsidRPr="00634F4B">
        <w:rPr>
          <w:color w:val="0D0D0D" w:themeColor="text1" w:themeTint="F2"/>
          <w:lang w:val="fr-FR"/>
        </w:rPr>
        <w:t>poate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trece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la </w:t>
      </w:r>
      <w:proofErr w:type="spellStart"/>
      <w:r w:rsidR="00DF356C" w:rsidRPr="00634F4B">
        <w:rPr>
          <w:color w:val="0D0D0D" w:themeColor="text1" w:themeTint="F2"/>
          <w:lang w:val="fr-FR"/>
        </w:rPr>
        <w:t>atribuirea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prin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negociere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F356C" w:rsidRPr="00634F4B">
        <w:rPr>
          <w:color w:val="0D0D0D" w:themeColor="text1" w:themeTint="F2"/>
          <w:lang w:val="fr-FR"/>
        </w:rPr>
        <w:t>directa</w:t>
      </w:r>
      <w:proofErr w:type="spellEnd"/>
      <w:r w:rsidR="00DF356C" w:rsidRPr="00634F4B">
        <w:rPr>
          <w:color w:val="0D0D0D" w:themeColor="text1" w:themeTint="F2"/>
          <w:lang w:val="fr-FR"/>
        </w:rPr>
        <w:t xml:space="preserve">. </w:t>
      </w:r>
    </w:p>
    <w:p w14:paraId="22809232" w14:textId="27E4CD46" w:rsidR="00214DCA" w:rsidRDefault="00214DCA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</w:p>
    <w:p w14:paraId="0FA3CFF9" w14:textId="1A6E3942" w:rsidR="00634F4B" w:rsidRDefault="00634F4B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</w:p>
    <w:p w14:paraId="0B8FE805" w14:textId="77777777" w:rsidR="00214DCA" w:rsidRPr="00634F4B" w:rsidRDefault="00214DCA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</w:p>
    <w:p w14:paraId="03CE25A5" w14:textId="77777777" w:rsidR="00D54B98" w:rsidRDefault="00D54B98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</w:p>
    <w:p w14:paraId="4F176358" w14:textId="77777777" w:rsidR="00ED3C42" w:rsidRDefault="00ED3C42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</w:p>
    <w:p w14:paraId="64426BA0" w14:textId="112EE517" w:rsidR="00282F8D" w:rsidRPr="00634F4B" w:rsidRDefault="00282F8D" w:rsidP="00AF69A4">
      <w:pPr>
        <w:autoSpaceDE w:val="0"/>
        <w:autoSpaceDN w:val="0"/>
        <w:adjustRightInd w:val="0"/>
        <w:ind w:firstLine="720"/>
        <w:jc w:val="both"/>
        <w:rPr>
          <w:b/>
          <w:color w:val="0D0D0D" w:themeColor="text1" w:themeTint="F2"/>
          <w:lang w:val="fr-FR"/>
        </w:rPr>
      </w:pPr>
      <w:r w:rsidRPr="00634F4B">
        <w:rPr>
          <w:b/>
          <w:color w:val="0D0D0D" w:themeColor="text1" w:themeTint="F2"/>
          <w:lang w:val="fr-FR"/>
        </w:rPr>
        <w:t xml:space="preserve">Art.3 </w:t>
      </w:r>
      <w:r w:rsidRPr="00634F4B">
        <w:rPr>
          <w:color w:val="0D0D0D" w:themeColor="text1" w:themeTint="F2"/>
          <w:lang w:val="fr-FR"/>
        </w:rPr>
        <w:t xml:space="preserve">Se </w:t>
      </w:r>
      <w:proofErr w:type="spellStart"/>
      <w:r w:rsidRPr="00634F4B">
        <w:rPr>
          <w:color w:val="0D0D0D" w:themeColor="text1" w:themeTint="F2"/>
          <w:lang w:val="fr-FR"/>
        </w:rPr>
        <w:t>aproba</w:t>
      </w:r>
      <w:proofErr w:type="spellEnd"/>
      <w:r w:rsidRPr="00634F4B">
        <w:rPr>
          <w:b/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caietul</w:t>
      </w:r>
      <w:proofErr w:type="spell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Pr="00634F4B">
        <w:rPr>
          <w:color w:val="0D0D0D" w:themeColor="text1" w:themeTint="F2"/>
          <w:lang w:val="fr-FR"/>
        </w:rPr>
        <w:t>lucru</w:t>
      </w:r>
      <w:proofErr w:type="spellEnd"/>
      <w:r w:rsidRPr="00634F4B">
        <w:rPr>
          <w:b/>
          <w:color w:val="0D0D0D" w:themeColor="text1" w:themeTint="F2"/>
          <w:lang w:val="fr-FR"/>
        </w:rPr>
        <w:t xml:space="preserve"> </w:t>
      </w:r>
      <w:r w:rsidRPr="00634F4B">
        <w:rPr>
          <w:color w:val="0D0D0D" w:themeColor="text1" w:themeTint="F2"/>
          <w:lang w:val="fr-FR"/>
        </w:rPr>
        <w:t xml:space="preserve">si control al </w:t>
      </w:r>
      <w:proofErr w:type="spellStart"/>
      <w:proofErr w:type="gramStart"/>
      <w:r w:rsidRPr="00634F4B">
        <w:rPr>
          <w:color w:val="0D0D0D" w:themeColor="text1" w:themeTint="F2"/>
          <w:lang w:val="fr-FR"/>
        </w:rPr>
        <w:t>fermierului</w:t>
      </w:r>
      <w:proofErr w:type="spellEnd"/>
      <w:r w:rsidR="00F74316" w:rsidRPr="00634F4B">
        <w:rPr>
          <w:b/>
          <w:color w:val="0D0D0D" w:themeColor="text1" w:themeTint="F2"/>
          <w:lang w:val="fr-FR"/>
        </w:rPr>
        <w:t xml:space="preserve">, </w:t>
      </w:r>
      <w:r w:rsidR="00F74316" w:rsidRPr="00634F4B">
        <w:rPr>
          <w:bCs/>
          <w:color w:val="0D0D0D" w:themeColor="text1" w:themeTint="F2"/>
          <w:lang w:val="fr-FR"/>
        </w:rPr>
        <w:t xml:space="preserve"> </w:t>
      </w:r>
      <w:proofErr w:type="spellStart"/>
      <w:r w:rsidR="00F74316" w:rsidRPr="00634F4B">
        <w:rPr>
          <w:bCs/>
          <w:color w:val="0D0D0D" w:themeColor="text1" w:themeTint="F2"/>
          <w:lang w:val="fr-FR"/>
        </w:rPr>
        <w:t>conform</w:t>
      </w:r>
      <w:proofErr w:type="spellEnd"/>
      <w:proofErr w:type="gramEnd"/>
      <w:r w:rsidR="00F74316" w:rsidRPr="00634F4B">
        <w:rPr>
          <w:b/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b/>
          <w:color w:val="0D0D0D" w:themeColor="text1" w:themeTint="F2"/>
          <w:lang w:val="fr-FR"/>
        </w:rPr>
        <w:t>anexa</w:t>
      </w:r>
      <w:proofErr w:type="spellEnd"/>
      <w:r w:rsidRPr="00634F4B">
        <w:rPr>
          <w:b/>
          <w:color w:val="0D0D0D" w:themeColor="text1" w:themeTint="F2"/>
          <w:lang w:val="fr-FR"/>
        </w:rPr>
        <w:t xml:space="preserve"> 3</w:t>
      </w:r>
      <w:r w:rsidR="00F74316" w:rsidRPr="00634F4B">
        <w:rPr>
          <w:b/>
          <w:color w:val="0D0D0D" w:themeColor="text1" w:themeTint="F2"/>
          <w:lang w:val="fr-FR"/>
        </w:rPr>
        <w:t xml:space="preserve"> </w:t>
      </w:r>
      <w:r w:rsidR="00F74316" w:rsidRPr="00634F4B">
        <w:rPr>
          <w:bCs/>
          <w:color w:val="0D0D0D" w:themeColor="text1" w:themeTint="F2"/>
          <w:lang w:val="fr-FR"/>
        </w:rPr>
        <w:t xml:space="preserve">la </w:t>
      </w:r>
      <w:proofErr w:type="spellStart"/>
      <w:r w:rsidR="00F74316" w:rsidRPr="00634F4B">
        <w:rPr>
          <w:bCs/>
          <w:color w:val="0D0D0D" w:themeColor="text1" w:themeTint="F2"/>
          <w:lang w:val="fr-FR"/>
        </w:rPr>
        <w:t>prezenta</w:t>
      </w:r>
      <w:proofErr w:type="spellEnd"/>
      <w:r w:rsidR="00F74316" w:rsidRPr="00634F4B">
        <w:rPr>
          <w:bCs/>
          <w:color w:val="0D0D0D" w:themeColor="text1" w:themeTint="F2"/>
          <w:lang w:val="fr-FR"/>
        </w:rPr>
        <w:t xml:space="preserve"> </w:t>
      </w:r>
      <w:proofErr w:type="spellStart"/>
      <w:r w:rsidR="00F74316" w:rsidRPr="00634F4B">
        <w:rPr>
          <w:bCs/>
          <w:color w:val="0D0D0D" w:themeColor="text1" w:themeTint="F2"/>
          <w:lang w:val="fr-FR"/>
        </w:rPr>
        <w:t>hotărâre</w:t>
      </w:r>
      <w:proofErr w:type="spellEnd"/>
      <w:r w:rsidR="00F74316" w:rsidRPr="00634F4B">
        <w:rPr>
          <w:b/>
          <w:color w:val="0D0D0D" w:themeColor="text1" w:themeTint="F2"/>
          <w:lang w:val="fr-FR"/>
        </w:rPr>
        <w:t>.</w:t>
      </w:r>
    </w:p>
    <w:p w14:paraId="6327B2AA" w14:textId="11F8FCCE" w:rsidR="00AF69A4" w:rsidRPr="00634F4B" w:rsidRDefault="00AF69A4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b/>
          <w:color w:val="0D0D0D" w:themeColor="text1" w:themeTint="F2"/>
          <w:lang w:val="fr-FR"/>
        </w:rPr>
        <w:t>Art.</w:t>
      </w:r>
      <w:r w:rsidR="001B63CE" w:rsidRPr="00634F4B">
        <w:rPr>
          <w:b/>
          <w:color w:val="0D0D0D" w:themeColor="text1" w:themeTint="F2"/>
          <w:lang w:val="fr-FR"/>
        </w:rPr>
        <w:t>4</w:t>
      </w:r>
      <w:r w:rsidRPr="00634F4B">
        <w:rPr>
          <w:color w:val="0D0D0D" w:themeColor="text1" w:themeTint="F2"/>
          <w:lang w:val="fr-FR"/>
        </w:rPr>
        <w:t xml:space="preserve"> </w:t>
      </w:r>
      <w:r w:rsidR="001B63CE" w:rsidRPr="00634F4B">
        <w:rPr>
          <w:color w:val="0D0D0D" w:themeColor="text1" w:themeTint="F2"/>
          <w:lang w:val="fr-FR"/>
        </w:rPr>
        <w:t xml:space="preserve">Se </w:t>
      </w:r>
      <w:proofErr w:type="spellStart"/>
      <w:r w:rsidR="001B63CE" w:rsidRPr="00634F4B">
        <w:rPr>
          <w:color w:val="0D0D0D" w:themeColor="text1" w:themeTint="F2"/>
          <w:lang w:val="fr-FR"/>
        </w:rPr>
        <w:t>insarcineaz</w:t>
      </w:r>
      <w:r w:rsidR="00BE2F44">
        <w:rPr>
          <w:color w:val="0D0D0D" w:themeColor="text1" w:themeTint="F2"/>
          <w:lang w:val="fr-FR"/>
        </w:rPr>
        <w:t>ă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1B63CE" w:rsidRPr="00634F4B">
        <w:rPr>
          <w:color w:val="0D0D0D" w:themeColor="text1" w:themeTint="F2"/>
          <w:lang w:val="fr-FR"/>
        </w:rPr>
        <w:t>primarul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1B63CE" w:rsidRPr="00634F4B">
        <w:rPr>
          <w:color w:val="0D0D0D" w:themeColor="text1" w:themeTint="F2"/>
          <w:lang w:val="fr-FR"/>
        </w:rPr>
        <w:t>comunei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D54B98">
        <w:rPr>
          <w:color w:val="0D0D0D" w:themeColor="text1" w:themeTint="F2"/>
          <w:lang w:val="fr-FR"/>
        </w:rPr>
        <w:t>Târnova</w:t>
      </w:r>
      <w:proofErr w:type="spellEnd"/>
      <w:r w:rsidR="00D54B98">
        <w:rPr>
          <w:color w:val="0D0D0D" w:themeColor="text1" w:themeTint="F2"/>
          <w:lang w:val="fr-FR"/>
        </w:rPr>
        <w:t xml:space="preserve">, </w:t>
      </w:r>
      <w:r w:rsidR="001B63CE" w:rsidRPr="00634F4B">
        <w:rPr>
          <w:color w:val="0D0D0D" w:themeColor="text1" w:themeTint="F2"/>
          <w:lang w:val="fr-FR"/>
        </w:rPr>
        <w:t xml:space="preserve">ca </w:t>
      </w:r>
      <w:proofErr w:type="spellStart"/>
      <w:r w:rsidR="00BE2F44">
        <w:rPr>
          <w:color w:val="0D0D0D" w:themeColor="text1" w:themeTint="F2"/>
          <w:lang w:val="fr-FR"/>
        </w:rPr>
        <w:t>î</w:t>
      </w:r>
      <w:r w:rsidRPr="00634F4B">
        <w:rPr>
          <w:color w:val="0D0D0D" w:themeColor="text1" w:themeTint="F2"/>
          <w:lang w:val="fr-FR"/>
        </w:rPr>
        <w:t>n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fiecare</w:t>
      </w:r>
      <w:proofErr w:type="spellEnd"/>
      <w:r w:rsidRPr="00634F4B">
        <w:rPr>
          <w:color w:val="0D0D0D" w:themeColor="text1" w:themeTint="F2"/>
          <w:lang w:val="fr-FR"/>
        </w:rPr>
        <w:t xml:space="preserve"> an, </w:t>
      </w:r>
      <w:proofErr w:type="spellStart"/>
      <w:r w:rsidR="00D54B98">
        <w:rPr>
          <w:color w:val="0D0D0D" w:themeColor="text1" w:themeTint="F2"/>
          <w:lang w:val="fr-FR"/>
        </w:rPr>
        <w:t>î</w:t>
      </w:r>
      <w:r w:rsidR="00EE00A1" w:rsidRPr="00634F4B">
        <w:rPr>
          <w:color w:val="0D0D0D" w:themeColor="text1" w:themeTint="F2"/>
          <w:lang w:val="fr-FR"/>
        </w:rPr>
        <w:t>ncepand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 de la data de </w:t>
      </w:r>
      <w:proofErr w:type="gramStart"/>
      <w:r w:rsidR="00EE00A1" w:rsidRPr="00634F4B">
        <w:rPr>
          <w:color w:val="0D0D0D" w:themeColor="text1" w:themeTint="F2"/>
          <w:lang w:val="fr-FR"/>
        </w:rPr>
        <w:t>01.ianuarie</w:t>
      </w:r>
      <w:proofErr w:type="gram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="001B63CE" w:rsidRPr="00634F4B">
        <w:rPr>
          <w:color w:val="0D0D0D" w:themeColor="text1" w:themeTint="F2"/>
          <w:lang w:val="fr-FR"/>
        </w:rPr>
        <w:t>s</w:t>
      </w:r>
      <w:r w:rsidR="00BE2F44">
        <w:rPr>
          <w:color w:val="0D0D0D" w:themeColor="text1" w:themeTint="F2"/>
          <w:lang w:val="fr-FR"/>
        </w:rPr>
        <w:t>ă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verific</w:t>
      </w:r>
      <w:r w:rsidR="001B63CE" w:rsidRPr="00634F4B">
        <w:rPr>
          <w:color w:val="0D0D0D" w:themeColor="text1" w:themeTint="F2"/>
          <w:lang w:val="fr-FR"/>
        </w:rPr>
        <w:t>e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respectarea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încărcăturii</w:t>
      </w:r>
      <w:proofErr w:type="spellEnd"/>
      <w:r w:rsidRPr="00634F4B">
        <w:rPr>
          <w:color w:val="0D0D0D" w:themeColor="text1" w:themeTint="F2"/>
          <w:lang w:val="fr-FR"/>
        </w:rPr>
        <w:t xml:space="preserve"> de animale/ha/</w:t>
      </w:r>
      <w:proofErr w:type="spellStart"/>
      <w:r w:rsidRPr="00634F4B">
        <w:rPr>
          <w:color w:val="0D0D0D" w:themeColor="text1" w:themeTint="F2"/>
          <w:lang w:val="fr-FR"/>
        </w:rPr>
        <w:t>contract</w:t>
      </w:r>
      <w:proofErr w:type="spell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Pr="00634F4B">
        <w:rPr>
          <w:color w:val="0D0D0D" w:themeColor="text1" w:themeTint="F2"/>
          <w:lang w:val="fr-FR"/>
        </w:rPr>
        <w:t>în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corelare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cu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suprafeţele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utilizate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, </w:t>
      </w:r>
      <w:r w:rsidR="001B63CE" w:rsidRPr="00634F4B">
        <w:rPr>
          <w:color w:val="0D0D0D" w:themeColor="text1" w:themeTint="F2"/>
          <w:lang w:val="fr-FR"/>
        </w:rPr>
        <w:t xml:space="preserve"> sa </w:t>
      </w:r>
      <w:proofErr w:type="spellStart"/>
      <w:r w:rsidR="00EE00A1" w:rsidRPr="00634F4B">
        <w:rPr>
          <w:color w:val="0D0D0D" w:themeColor="text1" w:themeTint="F2"/>
          <w:lang w:val="fr-FR"/>
        </w:rPr>
        <w:t>dispun</w:t>
      </w:r>
      <w:r w:rsidR="001B63CE" w:rsidRPr="00634F4B">
        <w:rPr>
          <w:color w:val="0D0D0D" w:themeColor="text1" w:themeTint="F2"/>
          <w:lang w:val="fr-FR"/>
        </w:rPr>
        <w:t>a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EE00A1" w:rsidRPr="00634F4B">
        <w:rPr>
          <w:color w:val="0D0D0D" w:themeColor="text1" w:themeTint="F2"/>
          <w:lang w:val="fr-FR"/>
        </w:rPr>
        <w:t>acordarea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EE00A1" w:rsidRPr="00634F4B">
        <w:rPr>
          <w:color w:val="0D0D0D" w:themeColor="text1" w:themeTint="F2"/>
          <w:lang w:val="fr-FR"/>
        </w:rPr>
        <w:t>vizei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EE00A1" w:rsidRPr="00634F4B">
        <w:rPr>
          <w:color w:val="0D0D0D" w:themeColor="text1" w:themeTint="F2"/>
          <w:lang w:val="fr-FR"/>
        </w:rPr>
        <w:t>pasunat</w:t>
      </w:r>
      <w:proofErr w:type="spellEnd"/>
      <w:r w:rsidR="00EE00A1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EE00A1" w:rsidRPr="00634F4B">
        <w:rPr>
          <w:color w:val="0D0D0D" w:themeColor="text1" w:themeTint="F2"/>
          <w:lang w:val="fr-FR"/>
        </w:rPr>
        <w:t>anuale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şi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sa</w:t>
      </w:r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stabile</w:t>
      </w:r>
      <w:r w:rsidR="001B63CE" w:rsidRPr="00634F4B">
        <w:rPr>
          <w:color w:val="0D0D0D" w:themeColor="text1" w:themeTint="F2"/>
          <w:lang w:val="fr-FR"/>
        </w:rPr>
        <w:t>asca</w:t>
      </w:r>
      <w:proofErr w:type="spellEnd"/>
      <w:r w:rsidR="001B63CE"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disponibilul</w:t>
      </w:r>
      <w:proofErr w:type="spell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Pr="00634F4B">
        <w:rPr>
          <w:color w:val="0D0D0D" w:themeColor="text1" w:themeTint="F2"/>
          <w:lang w:val="fr-FR"/>
        </w:rPr>
        <w:t>pajişti</w:t>
      </w:r>
      <w:proofErr w:type="spellEnd"/>
      <w:r w:rsidRPr="00634F4B">
        <w:rPr>
          <w:color w:val="0D0D0D" w:themeColor="text1" w:themeTint="F2"/>
          <w:lang w:val="fr-FR"/>
        </w:rPr>
        <w:t xml:space="preserve"> ce pot face </w:t>
      </w:r>
      <w:proofErr w:type="spellStart"/>
      <w:r w:rsidRPr="00634F4B">
        <w:rPr>
          <w:color w:val="0D0D0D" w:themeColor="text1" w:themeTint="F2"/>
          <w:lang w:val="fr-FR"/>
        </w:rPr>
        <w:t>obiectul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închirierii</w:t>
      </w:r>
      <w:proofErr w:type="spell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Pr="00634F4B">
        <w:rPr>
          <w:color w:val="0D0D0D" w:themeColor="text1" w:themeTint="F2"/>
          <w:lang w:val="fr-FR"/>
        </w:rPr>
        <w:t>verificare</w:t>
      </w:r>
      <w:proofErr w:type="spellEnd"/>
      <w:r w:rsidRPr="00634F4B">
        <w:rPr>
          <w:color w:val="0D0D0D" w:themeColor="text1" w:themeTint="F2"/>
          <w:lang w:val="fr-FR"/>
        </w:rPr>
        <w:t xml:space="preserve"> ce se va </w:t>
      </w:r>
      <w:proofErr w:type="spellStart"/>
      <w:r w:rsidRPr="00634F4B">
        <w:rPr>
          <w:color w:val="0D0D0D" w:themeColor="text1" w:themeTint="F2"/>
          <w:lang w:val="fr-FR"/>
        </w:rPr>
        <w:t>concretiza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într</w:t>
      </w:r>
      <w:proofErr w:type="spellEnd"/>
      <w:r w:rsidRPr="00634F4B">
        <w:rPr>
          <w:color w:val="0D0D0D" w:themeColor="text1" w:themeTint="F2"/>
          <w:lang w:val="fr-FR"/>
        </w:rPr>
        <w:t xml:space="preserve">-un </w:t>
      </w:r>
      <w:proofErr w:type="spellStart"/>
      <w:r w:rsidRPr="00634F4B">
        <w:rPr>
          <w:color w:val="0D0D0D" w:themeColor="text1" w:themeTint="F2"/>
          <w:lang w:val="fr-FR"/>
        </w:rPr>
        <w:t>raport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prezentat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Consiliului</w:t>
      </w:r>
      <w:proofErr w:type="spellEnd"/>
      <w:r w:rsidRPr="00634F4B">
        <w:rPr>
          <w:color w:val="0D0D0D" w:themeColor="text1" w:themeTint="F2"/>
          <w:lang w:val="fr-FR"/>
        </w:rPr>
        <w:t xml:space="preserve"> local </w:t>
      </w:r>
      <w:proofErr w:type="spellStart"/>
      <w:r w:rsidR="004E5643" w:rsidRPr="00634F4B">
        <w:rPr>
          <w:color w:val="0D0D0D" w:themeColor="text1" w:themeTint="F2"/>
          <w:lang w:val="fr-FR"/>
        </w:rPr>
        <w:t>Tarnova</w:t>
      </w:r>
      <w:proofErr w:type="spell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Pr="00634F4B">
        <w:rPr>
          <w:color w:val="0D0D0D" w:themeColor="text1" w:themeTint="F2"/>
          <w:lang w:val="fr-FR"/>
        </w:rPr>
        <w:t>până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pe</w:t>
      </w:r>
      <w:proofErr w:type="spellEnd"/>
      <w:r w:rsidRPr="00634F4B">
        <w:rPr>
          <w:color w:val="0D0D0D" w:themeColor="text1" w:themeTint="F2"/>
          <w:lang w:val="fr-FR"/>
        </w:rPr>
        <w:t xml:space="preserve"> data de 01 </w:t>
      </w:r>
      <w:proofErr w:type="spellStart"/>
      <w:r w:rsidRPr="00634F4B">
        <w:rPr>
          <w:color w:val="0D0D0D" w:themeColor="text1" w:themeTint="F2"/>
          <w:lang w:val="fr-FR"/>
        </w:rPr>
        <w:t>martie</w:t>
      </w:r>
      <w:proofErr w:type="spellEnd"/>
      <w:r w:rsidRPr="00634F4B">
        <w:rPr>
          <w:color w:val="0D0D0D" w:themeColor="text1" w:themeTint="F2"/>
          <w:lang w:val="fr-FR"/>
        </w:rPr>
        <w:t>.</w:t>
      </w:r>
    </w:p>
    <w:p w14:paraId="04FDFFEC" w14:textId="067E0558" w:rsidR="00AF69A4" w:rsidRPr="00634F4B" w:rsidRDefault="00AF69A4" w:rsidP="007B724D">
      <w:pPr>
        <w:autoSpaceDE w:val="0"/>
        <w:autoSpaceDN w:val="0"/>
        <w:adjustRightInd w:val="0"/>
        <w:ind w:firstLine="720"/>
        <w:rPr>
          <w:color w:val="0D0D0D" w:themeColor="text1" w:themeTint="F2"/>
          <w:lang w:val="fr-FR"/>
        </w:rPr>
      </w:pPr>
      <w:proofErr w:type="spellStart"/>
      <w:r w:rsidRPr="00634F4B">
        <w:rPr>
          <w:color w:val="0D0D0D" w:themeColor="text1" w:themeTint="F2"/>
          <w:lang w:val="fr-FR"/>
        </w:rPr>
        <w:t>Pe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baza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raportului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exemplificat</w:t>
      </w:r>
      <w:proofErr w:type="spellEnd"/>
      <w:r w:rsidRPr="00634F4B">
        <w:rPr>
          <w:color w:val="0D0D0D" w:themeColor="text1" w:themeTint="F2"/>
          <w:lang w:val="fr-FR"/>
        </w:rPr>
        <w:t xml:space="preserve"> la </w:t>
      </w:r>
      <w:proofErr w:type="spellStart"/>
      <w:r w:rsidRPr="00634F4B">
        <w:rPr>
          <w:color w:val="0D0D0D" w:themeColor="text1" w:themeTint="F2"/>
          <w:lang w:val="fr-FR"/>
        </w:rPr>
        <w:t>alin</w:t>
      </w:r>
      <w:proofErr w:type="spellEnd"/>
      <w:r w:rsidRPr="00634F4B">
        <w:rPr>
          <w:color w:val="0D0D0D" w:themeColor="text1" w:themeTint="F2"/>
          <w:lang w:val="fr-FR"/>
        </w:rPr>
        <w:t xml:space="preserve">. (1), </w:t>
      </w:r>
      <w:proofErr w:type="spellStart"/>
      <w:r w:rsidRPr="00634F4B">
        <w:rPr>
          <w:color w:val="0D0D0D" w:themeColor="text1" w:themeTint="F2"/>
          <w:lang w:val="fr-FR"/>
        </w:rPr>
        <w:t>Consiliul</w:t>
      </w:r>
      <w:proofErr w:type="spellEnd"/>
      <w:r w:rsidRPr="00634F4B">
        <w:rPr>
          <w:color w:val="0D0D0D" w:themeColor="text1" w:themeTint="F2"/>
          <w:lang w:val="fr-FR"/>
        </w:rPr>
        <w:t xml:space="preserve"> local </w:t>
      </w:r>
      <w:r w:rsidR="007E00D7" w:rsidRPr="00634F4B">
        <w:rPr>
          <w:color w:val="0D0D0D" w:themeColor="text1" w:themeTint="F2"/>
          <w:lang w:val="fr-FR"/>
        </w:rPr>
        <w:t xml:space="preserve">al </w:t>
      </w:r>
      <w:proofErr w:type="spellStart"/>
      <w:r w:rsidR="007E00D7" w:rsidRPr="00634F4B">
        <w:rPr>
          <w:color w:val="0D0D0D" w:themeColor="text1" w:themeTint="F2"/>
          <w:lang w:val="fr-FR"/>
        </w:rPr>
        <w:t>comunei</w:t>
      </w:r>
      <w:proofErr w:type="spellEnd"/>
      <w:r w:rsidR="007E00D7" w:rsidRPr="00634F4B">
        <w:rPr>
          <w:color w:val="0D0D0D" w:themeColor="text1" w:themeTint="F2"/>
          <w:lang w:val="fr-FR"/>
        </w:rPr>
        <w:t xml:space="preserve"> </w:t>
      </w:r>
      <w:proofErr w:type="spellStart"/>
      <w:proofErr w:type="gramStart"/>
      <w:r w:rsidR="004E5643" w:rsidRPr="00634F4B">
        <w:rPr>
          <w:color w:val="0D0D0D" w:themeColor="text1" w:themeTint="F2"/>
          <w:lang w:val="fr-FR"/>
        </w:rPr>
        <w:t>Tarnova</w:t>
      </w:r>
      <w:proofErr w:type="spellEnd"/>
      <w:r w:rsidRPr="00634F4B">
        <w:rPr>
          <w:color w:val="0D0D0D" w:themeColor="text1" w:themeTint="F2"/>
          <w:lang w:val="fr-FR"/>
        </w:rPr>
        <w:t xml:space="preserve">  stabile</w:t>
      </w:r>
      <w:r w:rsidRPr="00634F4B">
        <w:rPr>
          <w:color w:val="0D0D0D" w:themeColor="text1" w:themeTint="F2"/>
          <w:lang w:val="ro-RO"/>
        </w:rPr>
        <w:t>ş</w:t>
      </w:r>
      <w:r w:rsidRPr="00634F4B">
        <w:rPr>
          <w:color w:val="0D0D0D" w:themeColor="text1" w:themeTint="F2"/>
          <w:lang w:val="fr-FR"/>
        </w:rPr>
        <w:t>te</w:t>
      </w:r>
      <w:proofErr w:type="gramEnd"/>
      <w:r w:rsidRPr="00634F4B">
        <w:rPr>
          <w:color w:val="0D0D0D" w:themeColor="text1" w:themeTint="F2"/>
          <w:lang w:val="fr-FR"/>
        </w:rPr>
        <w:t>:</w:t>
      </w:r>
    </w:p>
    <w:p w14:paraId="1F4FC43F" w14:textId="77777777" w:rsidR="00AF69A4" w:rsidRPr="00634F4B" w:rsidRDefault="00AF69A4" w:rsidP="007B724D">
      <w:pPr>
        <w:autoSpaceDE w:val="0"/>
        <w:autoSpaceDN w:val="0"/>
        <w:adjustRightInd w:val="0"/>
        <w:ind w:firstLine="720"/>
        <w:rPr>
          <w:color w:val="0D0D0D" w:themeColor="text1" w:themeTint="F2"/>
          <w:lang w:val="fr-FR"/>
        </w:rPr>
      </w:pPr>
      <w:proofErr w:type="gramStart"/>
      <w:r w:rsidRPr="00634F4B">
        <w:rPr>
          <w:color w:val="0D0D0D" w:themeColor="text1" w:themeTint="F2"/>
          <w:lang w:val="fr-FR"/>
        </w:rPr>
        <w:t>a)</w:t>
      </w:r>
      <w:proofErr w:type="spellStart"/>
      <w:r w:rsidRPr="00634F4B">
        <w:rPr>
          <w:color w:val="0D0D0D" w:themeColor="text1" w:themeTint="F2"/>
          <w:lang w:val="fr-FR"/>
        </w:rPr>
        <w:t>suprafaţa</w:t>
      </w:r>
      <w:proofErr w:type="spellEnd"/>
      <w:proofErr w:type="gram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Pr="00634F4B">
        <w:rPr>
          <w:color w:val="0D0D0D" w:themeColor="text1" w:themeTint="F2"/>
          <w:lang w:val="fr-FR"/>
        </w:rPr>
        <w:t>păşune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neacoperită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cu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încărcătura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minimă</w:t>
      </w:r>
      <w:proofErr w:type="spellEnd"/>
      <w:r w:rsidRPr="00634F4B">
        <w:rPr>
          <w:color w:val="0D0D0D" w:themeColor="text1" w:themeTint="F2"/>
          <w:lang w:val="fr-FR"/>
        </w:rPr>
        <w:t xml:space="preserve"> de 0,3 UVM/ha </w:t>
      </w:r>
      <w:proofErr w:type="spellStart"/>
      <w:r w:rsidRPr="00634F4B">
        <w:rPr>
          <w:color w:val="0D0D0D" w:themeColor="text1" w:themeTint="F2"/>
          <w:lang w:val="fr-FR"/>
        </w:rPr>
        <w:t>şi</w:t>
      </w:r>
      <w:proofErr w:type="spellEnd"/>
      <w:r w:rsidRPr="00634F4B">
        <w:rPr>
          <w:color w:val="0D0D0D" w:themeColor="text1" w:themeTint="F2"/>
          <w:lang w:val="fr-FR"/>
        </w:rPr>
        <w:t xml:space="preserve"> care va fi </w:t>
      </w:r>
      <w:proofErr w:type="spellStart"/>
      <w:r w:rsidRPr="00634F4B">
        <w:rPr>
          <w:color w:val="0D0D0D" w:themeColor="text1" w:themeTint="F2"/>
          <w:lang w:val="fr-FR"/>
        </w:rPr>
        <w:t>atribuită</w:t>
      </w:r>
      <w:proofErr w:type="spellEnd"/>
      <w:r w:rsidRPr="00634F4B">
        <w:rPr>
          <w:color w:val="0D0D0D" w:themeColor="text1" w:themeTint="F2"/>
          <w:lang w:val="fr-FR"/>
        </w:rPr>
        <w:t xml:space="preserve"> direct</w:t>
      </w:r>
      <w:r w:rsidR="008D2930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8D2930" w:rsidRPr="00634F4B">
        <w:rPr>
          <w:color w:val="0D0D0D" w:themeColor="text1" w:themeTint="F2"/>
          <w:lang w:val="fr-FR"/>
        </w:rPr>
        <w:t>sau</w:t>
      </w:r>
      <w:proofErr w:type="spellEnd"/>
      <w:r w:rsidR="008D2930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8D2930" w:rsidRPr="00634F4B">
        <w:rPr>
          <w:color w:val="0D0D0D" w:themeColor="text1" w:themeTint="F2"/>
          <w:lang w:val="fr-FR"/>
        </w:rPr>
        <w:t>prin</w:t>
      </w:r>
      <w:proofErr w:type="spellEnd"/>
      <w:r w:rsidR="008D2930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8D2930" w:rsidRPr="00634F4B">
        <w:rPr>
          <w:color w:val="0D0D0D" w:themeColor="text1" w:themeTint="F2"/>
          <w:lang w:val="fr-FR"/>
        </w:rPr>
        <w:t>licitatie</w:t>
      </w:r>
      <w:proofErr w:type="spellEnd"/>
      <w:r w:rsidR="008D2930" w:rsidRPr="00634F4B">
        <w:rPr>
          <w:color w:val="0D0D0D" w:themeColor="text1" w:themeTint="F2"/>
          <w:lang w:val="fr-FR"/>
        </w:rPr>
        <w:t xml:space="preserve"> publica,</w:t>
      </w:r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crescătorilor</w:t>
      </w:r>
      <w:proofErr w:type="spellEnd"/>
      <w:r w:rsidRPr="00634F4B">
        <w:rPr>
          <w:color w:val="0D0D0D" w:themeColor="text1" w:themeTint="F2"/>
          <w:lang w:val="fr-FR"/>
        </w:rPr>
        <w:t xml:space="preserve"> de animale </w:t>
      </w:r>
      <w:proofErr w:type="spellStart"/>
      <w:r w:rsidRPr="00634F4B">
        <w:rPr>
          <w:color w:val="0D0D0D" w:themeColor="text1" w:themeTint="F2"/>
          <w:lang w:val="fr-FR"/>
        </w:rPr>
        <w:t>persoane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fizice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şi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juridice</w:t>
      </w:r>
      <w:proofErr w:type="spell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Pr="00634F4B">
        <w:rPr>
          <w:color w:val="0D0D0D" w:themeColor="text1" w:themeTint="F2"/>
          <w:lang w:val="fr-FR"/>
        </w:rPr>
        <w:t>prin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contract</w:t>
      </w:r>
      <w:proofErr w:type="spellEnd"/>
      <w:r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DF356C" w:rsidRPr="00634F4B">
        <w:rPr>
          <w:color w:val="0D0D0D" w:themeColor="text1" w:themeTint="F2"/>
          <w:lang w:val="fr-FR"/>
        </w:rPr>
        <w:t>inchiriere</w:t>
      </w:r>
      <w:proofErr w:type="spellEnd"/>
      <w:r w:rsidRPr="00634F4B">
        <w:rPr>
          <w:color w:val="0D0D0D" w:themeColor="text1" w:themeTint="F2"/>
          <w:lang w:val="fr-FR"/>
        </w:rPr>
        <w:t xml:space="preserve">, </w:t>
      </w:r>
      <w:proofErr w:type="spellStart"/>
      <w:r w:rsidRPr="00634F4B">
        <w:rPr>
          <w:color w:val="0D0D0D" w:themeColor="text1" w:themeTint="F2"/>
          <w:lang w:val="fr-FR"/>
        </w:rPr>
        <w:t>după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aprobarea</w:t>
      </w:r>
      <w:proofErr w:type="spellEnd"/>
      <w:r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Consiliului</w:t>
      </w:r>
      <w:proofErr w:type="spellEnd"/>
      <w:r w:rsidRPr="00634F4B">
        <w:rPr>
          <w:color w:val="0D0D0D" w:themeColor="text1" w:themeTint="F2"/>
          <w:lang w:val="fr-FR"/>
        </w:rPr>
        <w:t xml:space="preserve"> local.</w:t>
      </w:r>
    </w:p>
    <w:p w14:paraId="62E699F6" w14:textId="77777777" w:rsidR="00BE2F44" w:rsidRDefault="004D7490" w:rsidP="004254B7">
      <w:pPr>
        <w:autoSpaceDE w:val="0"/>
        <w:autoSpaceDN w:val="0"/>
        <w:adjustRightInd w:val="0"/>
        <w:ind w:firstLine="720"/>
        <w:rPr>
          <w:color w:val="0D0D0D" w:themeColor="text1" w:themeTint="F2"/>
          <w:lang w:val="fr-FR"/>
        </w:rPr>
      </w:pPr>
      <w:proofErr w:type="gramStart"/>
      <w:r w:rsidRPr="00634F4B">
        <w:rPr>
          <w:color w:val="0D0D0D" w:themeColor="text1" w:themeTint="F2"/>
          <w:lang w:val="fr-FR"/>
        </w:rPr>
        <w:t>b</w:t>
      </w:r>
      <w:r w:rsidR="00AF69A4" w:rsidRPr="00634F4B">
        <w:rPr>
          <w:color w:val="0D0D0D" w:themeColor="text1" w:themeTint="F2"/>
          <w:lang w:val="fr-FR"/>
        </w:rPr>
        <w:t>)</w:t>
      </w:r>
      <w:proofErr w:type="spellStart"/>
      <w:r w:rsidR="00AF69A4" w:rsidRPr="00634F4B">
        <w:rPr>
          <w:color w:val="0D0D0D" w:themeColor="text1" w:themeTint="F2"/>
          <w:lang w:val="fr-FR"/>
        </w:rPr>
        <w:t>beneficiarii</w:t>
      </w:r>
      <w:proofErr w:type="spellEnd"/>
      <w:proofErr w:type="gram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contractelor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DF356C" w:rsidRPr="00634F4B">
        <w:rPr>
          <w:color w:val="0D0D0D" w:themeColor="text1" w:themeTint="F2"/>
          <w:lang w:val="fr-FR"/>
        </w:rPr>
        <w:t>inchiriere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privire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la </w:t>
      </w:r>
      <w:proofErr w:type="spellStart"/>
      <w:r w:rsidR="00AF69A4" w:rsidRPr="00634F4B">
        <w:rPr>
          <w:color w:val="0D0D0D" w:themeColor="text1" w:themeTint="F2"/>
          <w:lang w:val="fr-FR"/>
        </w:rPr>
        <w:t>p</w:t>
      </w:r>
      <w:r w:rsidR="00F17E3F" w:rsidRPr="00634F4B">
        <w:rPr>
          <w:color w:val="0D0D0D" w:themeColor="text1" w:themeTint="F2"/>
          <w:lang w:val="fr-FR"/>
        </w:rPr>
        <w:t>a</w:t>
      </w:r>
      <w:r w:rsidR="00AF69A4" w:rsidRPr="00634F4B">
        <w:rPr>
          <w:color w:val="0D0D0D" w:themeColor="text1" w:themeTint="F2"/>
          <w:lang w:val="fr-FR"/>
        </w:rPr>
        <w:t>jiştile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proprietate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publică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sau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privată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sunt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 : </w:t>
      </w:r>
    </w:p>
    <w:p w14:paraId="749B6DDF" w14:textId="18071613" w:rsidR="00AF69A4" w:rsidRPr="00F14C0F" w:rsidRDefault="00AF69A4" w:rsidP="00BE2F44">
      <w:pPr>
        <w:autoSpaceDE w:val="0"/>
        <w:autoSpaceDN w:val="0"/>
        <w:adjustRightInd w:val="0"/>
        <w:rPr>
          <w:b/>
          <w:bCs/>
          <w:color w:val="0D0D0D" w:themeColor="text1" w:themeTint="F2"/>
          <w:lang w:val="fr-FR"/>
        </w:rPr>
      </w:pPr>
      <w:proofErr w:type="spellStart"/>
      <w:r w:rsidRPr="00F14C0F">
        <w:rPr>
          <w:b/>
          <w:bCs/>
          <w:color w:val="0D0D0D" w:themeColor="text1" w:themeTint="F2"/>
          <w:lang w:val="fr-FR"/>
        </w:rPr>
        <w:t>orice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persoană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fizică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din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cadrul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colectivităţii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locale care are animale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înscrise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  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în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Registrul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Naţional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al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Exploataţiilor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şi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orice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persoană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juridică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de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drept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public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sau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de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drept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privat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,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din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cadrul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colectivităţii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locale,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constituită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conform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prevederilor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="00214DCA" w:rsidRPr="00F14C0F">
        <w:rPr>
          <w:b/>
          <w:bCs/>
          <w:color w:val="0D0D0D" w:themeColor="text1" w:themeTint="F2"/>
          <w:lang w:val="fr-FR"/>
        </w:rPr>
        <w:t>legale</w:t>
      </w:r>
      <w:proofErr w:type="spellEnd"/>
      <w:r w:rsidR="00214DCA" w:rsidRPr="00F14C0F">
        <w:rPr>
          <w:b/>
          <w:bCs/>
          <w:color w:val="0D0D0D" w:themeColor="text1" w:themeTint="F2"/>
          <w:lang w:val="fr-FR"/>
        </w:rPr>
        <w:t xml:space="preserve"> in </w:t>
      </w:r>
      <w:proofErr w:type="spellStart"/>
      <w:r w:rsidR="00214DCA" w:rsidRPr="00F14C0F">
        <w:rPr>
          <w:b/>
          <w:bCs/>
          <w:color w:val="0D0D0D" w:themeColor="text1" w:themeTint="F2"/>
          <w:lang w:val="fr-FR"/>
        </w:rPr>
        <w:t>vigoare</w:t>
      </w:r>
      <w:proofErr w:type="spellEnd"/>
      <w:r w:rsidR="00214DCA" w:rsidRPr="00F14C0F">
        <w:rPr>
          <w:b/>
          <w:bCs/>
          <w:color w:val="0D0D0D" w:themeColor="text1" w:themeTint="F2"/>
          <w:lang w:val="fr-FR"/>
        </w:rPr>
        <w:t xml:space="preserve">, </w:t>
      </w:r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avand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animale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proprii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sau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ale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membrilor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,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înscrise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în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Registrul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Naţional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al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Exploataţiilor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, care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desfăşoară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activităţi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agricole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specifice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categoriei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de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folosinţă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pajişti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conform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,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clasificării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statistice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a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activităţilor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economice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în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Comunitatea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Europeană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pentru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producţia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vegetală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şi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 xml:space="preserve"> </w:t>
      </w:r>
      <w:proofErr w:type="spellStart"/>
      <w:r w:rsidRPr="00F14C0F">
        <w:rPr>
          <w:b/>
          <w:bCs/>
          <w:color w:val="0D0D0D" w:themeColor="text1" w:themeTint="F2"/>
          <w:lang w:val="fr-FR"/>
        </w:rPr>
        <w:t>animală</w:t>
      </w:r>
      <w:proofErr w:type="spellEnd"/>
      <w:r w:rsidRPr="00F14C0F">
        <w:rPr>
          <w:b/>
          <w:bCs/>
          <w:color w:val="0D0D0D" w:themeColor="text1" w:themeTint="F2"/>
          <w:lang w:val="fr-FR"/>
        </w:rPr>
        <w:t> ;</w:t>
      </w:r>
    </w:p>
    <w:p w14:paraId="09D2FC0D" w14:textId="3E9A0EBC" w:rsidR="00AF69A4" w:rsidRPr="00634F4B" w:rsidRDefault="004D7490" w:rsidP="007B724D">
      <w:pPr>
        <w:autoSpaceDE w:val="0"/>
        <w:autoSpaceDN w:val="0"/>
        <w:adjustRightInd w:val="0"/>
        <w:ind w:firstLine="720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>c</w:t>
      </w:r>
      <w:r w:rsidR="00AF69A4" w:rsidRPr="00634F4B">
        <w:rPr>
          <w:color w:val="0D0D0D" w:themeColor="text1" w:themeTint="F2"/>
          <w:lang w:val="fr-FR"/>
        </w:rPr>
        <w:t>)</w:t>
      </w:r>
      <w:proofErr w:type="spellStart"/>
      <w:r w:rsidR="00AF69A4" w:rsidRPr="00634F4B">
        <w:rPr>
          <w:color w:val="0D0D0D" w:themeColor="text1" w:themeTint="F2"/>
          <w:lang w:val="fr-FR"/>
        </w:rPr>
        <w:t>documentaţia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care </w:t>
      </w:r>
      <w:proofErr w:type="spellStart"/>
      <w:r w:rsidR="00AF69A4" w:rsidRPr="00634F4B">
        <w:rPr>
          <w:color w:val="0D0D0D" w:themeColor="text1" w:themeTint="F2"/>
          <w:lang w:val="fr-FR"/>
        </w:rPr>
        <w:t>crescătorii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animale </w:t>
      </w:r>
      <w:proofErr w:type="spellStart"/>
      <w:r w:rsidR="00AF69A4" w:rsidRPr="00634F4B">
        <w:rPr>
          <w:color w:val="0D0D0D" w:themeColor="text1" w:themeTint="F2"/>
          <w:lang w:val="fr-FR"/>
        </w:rPr>
        <w:t>persoane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fizice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şi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juridice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trebuie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să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o </w:t>
      </w:r>
      <w:proofErr w:type="spellStart"/>
      <w:r w:rsidR="00AF69A4" w:rsidRPr="00634F4B">
        <w:rPr>
          <w:color w:val="0D0D0D" w:themeColor="text1" w:themeTint="F2"/>
          <w:lang w:val="fr-FR"/>
        </w:rPr>
        <w:t>depună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la </w:t>
      </w:r>
      <w:proofErr w:type="spellStart"/>
      <w:r w:rsidR="00AF69A4" w:rsidRPr="00634F4B">
        <w:rPr>
          <w:color w:val="0D0D0D" w:themeColor="text1" w:themeTint="F2"/>
          <w:lang w:val="fr-FR"/>
        </w:rPr>
        <w:t>Primărie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</w:t>
      </w:r>
      <w:proofErr w:type="spellStart"/>
      <w:r w:rsidR="00AF69A4" w:rsidRPr="00634F4B">
        <w:rPr>
          <w:color w:val="0D0D0D" w:themeColor="text1" w:themeTint="F2"/>
          <w:lang w:val="fr-FR"/>
        </w:rPr>
        <w:t>pentru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atribuirea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contractelor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AF69A4" w:rsidRPr="00634F4B">
        <w:rPr>
          <w:color w:val="0D0D0D" w:themeColor="text1" w:themeTint="F2"/>
          <w:lang w:val="fr-FR"/>
        </w:rPr>
        <w:t>închiriere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se </w:t>
      </w:r>
      <w:proofErr w:type="spellStart"/>
      <w:r w:rsidR="00AF69A4" w:rsidRPr="00634F4B">
        <w:rPr>
          <w:color w:val="0D0D0D" w:themeColor="text1" w:themeTint="F2"/>
          <w:lang w:val="fr-FR"/>
        </w:rPr>
        <w:t>compune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proofErr w:type="gramStart"/>
      <w:r w:rsidR="00AF69A4" w:rsidRPr="00634F4B">
        <w:rPr>
          <w:color w:val="0D0D0D" w:themeColor="text1" w:themeTint="F2"/>
          <w:lang w:val="fr-FR"/>
        </w:rPr>
        <w:t>din</w:t>
      </w:r>
      <w:proofErr w:type="spellEnd"/>
      <w:r w:rsidR="00AF69A4" w:rsidRPr="00634F4B">
        <w:rPr>
          <w:color w:val="0D0D0D" w:themeColor="text1" w:themeTint="F2"/>
          <w:lang w:val="fr-FR"/>
        </w:rPr>
        <w:t>:</w:t>
      </w:r>
      <w:proofErr w:type="gram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cererea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tip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anexa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1 la </w:t>
      </w:r>
      <w:proofErr w:type="spellStart"/>
      <w:r w:rsidR="00AF69A4" w:rsidRPr="00634F4B">
        <w:rPr>
          <w:color w:val="0D0D0D" w:themeColor="text1" w:themeTint="F2"/>
          <w:lang w:val="fr-FR"/>
        </w:rPr>
        <w:t>Ordinul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541/210/2009, </w:t>
      </w:r>
      <w:proofErr w:type="spellStart"/>
      <w:r w:rsidR="00AF69A4" w:rsidRPr="00634F4B">
        <w:rPr>
          <w:color w:val="0D0D0D" w:themeColor="text1" w:themeTint="F2"/>
          <w:lang w:val="fr-FR"/>
        </w:rPr>
        <w:t>cu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documentele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care </w:t>
      </w:r>
      <w:proofErr w:type="spellStart"/>
      <w:r w:rsidR="00AF69A4" w:rsidRPr="00634F4B">
        <w:rPr>
          <w:color w:val="0D0D0D" w:themeColor="text1" w:themeTint="F2"/>
          <w:lang w:val="fr-FR"/>
        </w:rPr>
        <w:t>atestă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animalele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pentru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care se </w:t>
      </w:r>
      <w:proofErr w:type="spellStart"/>
      <w:r w:rsidR="00AF69A4" w:rsidRPr="00634F4B">
        <w:rPr>
          <w:color w:val="0D0D0D" w:themeColor="text1" w:themeTint="F2"/>
          <w:lang w:val="fr-FR"/>
        </w:rPr>
        <w:t>solicită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suprafeţele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AF69A4" w:rsidRPr="00634F4B">
        <w:rPr>
          <w:color w:val="0D0D0D" w:themeColor="text1" w:themeTint="F2"/>
          <w:lang w:val="fr-FR"/>
        </w:rPr>
        <w:t>pajişti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sunt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înscrise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în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Registrul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Naţional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al </w:t>
      </w:r>
      <w:proofErr w:type="spellStart"/>
      <w:r w:rsidR="00AF69A4" w:rsidRPr="00634F4B">
        <w:rPr>
          <w:color w:val="0D0D0D" w:themeColor="text1" w:themeTint="F2"/>
          <w:lang w:val="fr-FR"/>
        </w:rPr>
        <w:t>Exploataţiilor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ca </w:t>
      </w:r>
      <w:proofErr w:type="spellStart"/>
      <w:r w:rsidR="00AF69A4" w:rsidRPr="00634F4B">
        <w:rPr>
          <w:color w:val="0D0D0D" w:themeColor="text1" w:themeTint="F2"/>
          <w:lang w:val="fr-FR"/>
        </w:rPr>
        <w:t>anexă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la </w:t>
      </w:r>
      <w:proofErr w:type="spellStart"/>
      <w:r w:rsidR="00AF69A4" w:rsidRPr="00634F4B">
        <w:rPr>
          <w:color w:val="0D0D0D" w:themeColor="text1" w:themeTint="F2"/>
          <w:lang w:val="fr-FR"/>
        </w:rPr>
        <w:t>cerere</w:t>
      </w:r>
      <w:proofErr w:type="spellEnd"/>
      <w:r w:rsidR="00AF69A4" w:rsidRPr="00634F4B">
        <w:rPr>
          <w:color w:val="0D0D0D" w:themeColor="text1" w:themeTint="F2"/>
          <w:lang w:val="fr-FR"/>
        </w:rPr>
        <w:t>.</w:t>
      </w:r>
    </w:p>
    <w:p w14:paraId="7E1C31E5" w14:textId="2D285898" w:rsidR="00AF69A4" w:rsidRPr="00634F4B" w:rsidRDefault="004D7490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>d</w:t>
      </w:r>
      <w:r w:rsidR="00AF69A4" w:rsidRPr="00634F4B">
        <w:rPr>
          <w:color w:val="0D0D0D" w:themeColor="text1" w:themeTint="F2"/>
          <w:lang w:val="fr-FR"/>
        </w:rPr>
        <w:t>)</w:t>
      </w:r>
      <w:r w:rsidR="00F17E3F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durata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contractului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DF356C" w:rsidRPr="00634F4B">
        <w:rPr>
          <w:color w:val="0D0D0D" w:themeColor="text1" w:themeTint="F2"/>
          <w:lang w:val="fr-FR"/>
        </w:rPr>
        <w:t>inchiriere</w:t>
      </w:r>
      <w:proofErr w:type="spellEnd"/>
      <w:r w:rsidR="00ED3C42">
        <w:rPr>
          <w:color w:val="0D0D0D" w:themeColor="text1" w:themeTint="F2"/>
          <w:lang w:val="fr-FR"/>
        </w:rPr>
        <w:t xml:space="preserve"> </w:t>
      </w:r>
      <w:proofErr w:type="spellStart"/>
      <w:r w:rsidR="00ED3C42">
        <w:rPr>
          <w:color w:val="0D0D0D" w:themeColor="text1" w:themeTint="F2"/>
          <w:lang w:val="fr-FR"/>
        </w:rPr>
        <w:t>conform</w:t>
      </w:r>
      <w:proofErr w:type="spellEnd"/>
      <w:r w:rsidR="00ED3C42">
        <w:rPr>
          <w:color w:val="0D0D0D" w:themeColor="text1" w:themeTint="F2"/>
          <w:lang w:val="fr-FR"/>
        </w:rPr>
        <w:t xml:space="preserve"> </w:t>
      </w:r>
      <w:proofErr w:type="spellStart"/>
      <w:r w:rsidR="00ED3C42">
        <w:rPr>
          <w:color w:val="0D0D0D" w:themeColor="text1" w:themeTint="F2"/>
          <w:lang w:val="fr-FR"/>
        </w:rPr>
        <w:t>legisla</w:t>
      </w:r>
      <w:r w:rsidR="00F14C0F">
        <w:rPr>
          <w:color w:val="0D0D0D" w:themeColor="text1" w:themeTint="F2"/>
          <w:lang w:val="fr-FR"/>
        </w:rPr>
        <w:t>tiei</w:t>
      </w:r>
      <w:proofErr w:type="spellEnd"/>
      <w:r w:rsidR="00F14C0F">
        <w:rPr>
          <w:color w:val="0D0D0D" w:themeColor="text1" w:themeTint="F2"/>
          <w:lang w:val="fr-FR"/>
        </w:rPr>
        <w:t xml:space="preserve"> </w:t>
      </w:r>
      <w:proofErr w:type="spellStart"/>
      <w:r w:rsidR="00F14C0F">
        <w:rPr>
          <w:color w:val="0D0D0D" w:themeColor="text1" w:themeTint="F2"/>
          <w:lang w:val="fr-FR"/>
        </w:rPr>
        <w:t>în</w:t>
      </w:r>
      <w:proofErr w:type="spellEnd"/>
      <w:r w:rsidR="00F14C0F">
        <w:rPr>
          <w:color w:val="0D0D0D" w:themeColor="text1" w:themeTint="F2"/>
          <w:lang w:val="fr-FR"/>
        </w:rPr>
        <w:t xml:space="preserve"> </w:t>
      </w:r>
      <w:proofErr w:type="spellStart"/>
      <w:r w:rsidR="00F14C0F">
        <w:rPr>
          <w:color w:val="0D0D0D" w:themeColor="text1" w:themeTint="F2"/>
          <w:lang w:val="fr-FR"/>
        </w:rPr>
        <w:t>vigoare</w:t>
      </w:r>
      <w:proofErr w:type="spellEnd"/>
      <w:r w:rsidR="00F14C0F">
        <w:rPr>
          <w:color w:val="0D0D0D" w:themeColor="text1" w:themeTint="F2"/>
          <w:lang w:val="fr-FR"/>
        </w:rPr>
        <w:t xml:space="preserve"> este</w:t>
      </w:r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F17E3F" w:rsidRPr="00634F4B">
        <w:rPr>
          <w:color w:val="0D0D0D" w:themeColor="text1" w:themeTint="F2"/>
          <w:lang w:val="fr-FR"/>
        </w:rPr>
        <w:t>între</w:t>
      </w:r>
      <w:proofErr w:type="spellEnd"/>
      <w:r w:rsidR="00F17E3F" w:rsidRPr="00634F4B">
        <w:rPr>
          <w:color w:val="0D0D0D" w:themeColor="text1" w:themeTint="F2"/>
          <w:lang w:val="fr-FR"/>
        </w:rPr>
        <w:t xml:space="preserve"> 7 </w:t>
      </w:r>
      <w:proofErr w:type="spellStart"/>
      <w:r w:rsidR="00F17E3F" w:rsidRPr="00634F4B">
        <w:rPr>
          <w:color w:val="0D0D0D" w:themeColor="text1" w:themeTint="F2"/>
          <w:lang w:val="fr-FR"/>
        </w:rPr>
        <w:t>și</w:t>
      </w:r>
      <w:proofErr w:type="spellEnd"/>
      <w:r w:rsidR="00F17E3F" w:rsidRPr="00634F4B">
        <w:rPr>
          <w:color w:val="0D0D0D" w:themeColor="text1" w:themeTint="F2"/>
          <w:lang w:val="fr-FR"/>
        </w:rPr>
        <w:t xml:space="preserve"> </w:t>
      </w:r>
      <w:proofErr w:type="gramStart"/>
      <w:r w:rsidR="00F17E3F" w:rsidRPr="00634F4B">
        <w:rPr>
          <w:color w:val="0D0D0D" w:themeColor="text1" w:themeTint="F2"/>
          <w:lang w:val="fr-FR"/>
        </w:rPr>
        <w:t xml:space="preserve">10 </w:t>
      </w:r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ani</w:t>
      </w:r>
      <w:proofErr w:type="spellEnd"/>
      <w:proofErr w:type="gramEnd"/>
      <w:r w:rsidR="00AF69A4" w:rsidRPr="00634F4B">
        <w:rPr>
          <w:color w:val="0D0D0D" w:themeColor="text1" w:themeTint="F2"/>
          <w:lang w:val="fr-FR"/>
        </w:rPr>
        <w:t xml:space="preserve"> .</w:t>
      </w:r>
    </w:p>
    <w:p w14:paraId="1AB320B8" w14:textId="3063C3EF" w:rsidR="00AF69A4" w:rsidRPr="00634F4B" w:rsidRDefault="004D7490" w:rsidP="00AF69A4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>e</w:t>
      </w:r>
      <w:r w:rsidR="00AF69A4" w:rsidRPr="00634F4B">
        <w:rPr>
          <w:color w:val="0D0D0D" w:themeColor="text1" w:themeTint="F2"/>
          <w:lang w:val="fr-FR"/>
        </w:rPr>
        <w:t>)</w:t>
      </w:r>
      <w:r w:rsidR="00F17E3F" w:rsidRPr="00634F4B">
        <w:rPr>
          <w:color w:val="0D0D0D" w:themeColor="text1" w:themeTint="F2"/>
          <w:lang w:val="fr-FR"/>
        </w:rPr>
        <w:t xml:space="preserve"> </w:t>
      </w:r>
      <w:r w:rsidR="00AF69A4" w:rsidRPr="00634F4B">
        <w:rPr>
          <w:color w:val="0D0D0D" w:themeColor="text1" w:themeTint="F2"/>
          <w:lang w:val="fr-FR"/>
        </w:rPr>
        <w:t xml:space="preserve">se va respecta </w:t>
      </w:r>
      <w:proofErr w:type="spellStart"/>
      <w:r w:rsidR="00AF69A4" w:rsidRPr="00634F4B">
        <w:rPr>
          <w:color w:val="0D0D0D" w:themeColor="text1" w:themeTint="F2"/>
          <w:lang w:val="fr-FR"/>
        </w:rPr>
        <w:t>încărcătura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minimă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0,3 UVM/ha de </w:t>
      </w:r>
      <w:proofErr w:type="spellStart"/>
      <w:r w:rsidR="00AF69A4" w:rsidRPr="00634F4B">
        <w:rPr>
          <w:color w:val="0D0D0D" w:themeColor="text1" w:themeTint="F2"/>
          <w:lang w:val="fr-FR"/>
        </w:rPr>
        <w:t>păşune</w:t>
      </w:r>
      <w:proofErr w:type="spellEnd"/>
      <w:r w:rsidR="00AF69A4" w:rsidRPr="00634F4B">
        <w:rPr>
          <w:color w:val="0D0D0D" w:themeColor="text1" w:themeTint="F2"/>
          <w:lang w:val="fr-FR"/>
        </w:rPr>
        <w:t>.</w:t>
      </w:r>
    </w:p>
    <w:p w14:paraId="64FAF681" w14:textId="5F2EA4EF" w:rsidR="00AF69A4" w:rsidRPr="00634F4B" w:rsidRDefault="004D7490" w:rsidP="007B724D">
      <w:pPr>
        <w:autoSpaceDE w:val="0"/>
        <w:autoSpaceDN w:val="0"/>
        <w:adjustRightInd w:val="0"/>
        <w:ind w:firstLine="720"/>
        <w:jc w:val="both"/>
        <w:rPr>
          <w:color w:val="0D0D0D" w:themeColor="text1" w:themeTint="F2"/>
          <w:lang w:val="fr-FR"/>
        </w:rPr>
      </w:pPr>
      <w:r w:rsidRPr="00634F4B">
        <w:rPr>
          <w:color w:val="0D0D0D" w:themeColor="text1" w:themeTint="F2"/>
          <w:lang w:val="fr-FR"/>
        </w:rPr>
        <w:t>f</w:t>
      </w:r>
      <w:r w:rsidR="00AF69A4" w:rsidRPr="00634F4B">
        <w:rPr>
          <w:color w:val="0D0D0D" w:themeColor="text1" w:themeTint="F2"/>
          <w:lang w:val="fr-FR"/>
        </w:rPr>
        <w:t>)</w:t>
      </w:r>
      <w:r w:rsidR="00F17E3F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crescătorii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animale </w:t>
      </w:r>
      <w:proofErr w:type="spellStart"/>
      <w:r w:rsidR="00AF69A4" w:rsidRPr="00634F4B">
        <w:rPr>
          <w:color w:val="0D0D0D" w:themeColor="text1" w:themeTint="F2"/>
          <w:lang w:val="fr-FR"/>
        </w:rPr>
        <w:t>persoane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fizice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şi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juridice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câştigători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a</w:t>
      </w:r>
      <w:r w:rsidR="00F17E3F" w:rsidRPr="00634F4B">
        <w:rPr>
          <w:color w:val="0D0D0D" w:themeColor="text1" w:themeTint="F2"/>
          <w:lang w:val="fr-FR"/>
        </w:rPr>
        <w:t>i</w:t>
      </w:r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contractului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de </w:t>
      </w:r>
      <w:proofErr w:type="spellStart"/>
      <w:r w:rsidR="00DF356C" w:rsidRPr="00634F4B">
        <w:rPr>
          <w:color w:val="0D0D0D" w:themeColor="text1" w:themeTint="F2"/>
          <w:lang w:val="fr-FR"/>
        </w:rPr>
        <w:t>inchiriere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vor </w:t>
      </w:r>
      <w:proofErr w:type="spellStart"/>
      <w:r w:rsidR="00AF69A4" w:rsidRPr="00634F4B">
        <w:rPr>
          <w:color w:val="0D0D0D" w:themeColor="text1" w:themeTint="F2"/>
          <w:lang w:val="fr-FR"/>
        </w:rPr>
        <w:t>plăti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obligatoriu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</w:t>
      </w:r>
      <w:proofErr w:type="spellStart"/>
      <w:r w:rsidR="00AF69A4" w:rsidRPr="00634F4B">
        <w:rPr>
          <w:color w:val="0D0D0D" w:themeColor="text1" w:themeTint="F2"/>
          <w:lang w:val="fr-FR"/>
        </w:rPr>
        <w:t>pe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lângă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Pr="00634F4B">
        <w:rPr>
          <w:color w:val="0D0D0D" w:themeColor="text1" w:themeTint="F2"/>
          <w:lang w:val="fr-FR"/>
        </w:rPr>
        <w:t>chirie</w:t>
      </w:r>
      <w:proofErr w:type="spellEnd"/>
      <w:r w:rsidRPr="00634F4B">
        <w:rPr>
          <w:color w:val="0D0D0D" w:themeColor="text1" w:themeTint="F2"/>
          <w:lang w:val="fr-FR"/>
        </w:rPr>
        <w:t>/</w:t>
      </w:r>
      <w:proofErr w:type="spellStart"/>
      <w:r w:rsidRPr="00634F4B">
        <w:rPr>
          <w:color w:val="0D0D0D" w:themeColor="text1" w:themeTint="F2"/>
          <w:lang w:val="fr-FR"/>
        </w:rPr>
        <w:t>redeventa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şi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7B724D" w:rsidRPr="00634F4B">
        <w:rPr>
          <w:color w:val="0D0D0D" w:themeColor="text1" w:themeTint="F2"/>
          <w:lang w:val="fr-FR"/>
        </w:rPr>
        <w:t>impozitul</w:t>
      </w:r>
      <w:proofErr w:type="spellEnd"/>
      <w:r w:rsidR="007B724D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terenul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7B724D" w:rsidRPr="00634F4B">
        <w:rPr>
          <w:color w:val="0D0D0D" w:themeColor="text1" w:themeTint="F2"/>
          <w:lang w:val="fr-FR"/>
        </w:rPr>
        <w:t>concesionat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, care se </w:t>
      </w:r>
      <w:proofErr w:type="spellStart"/>
      <w:r w:rsidR="00AF69A4" w:rsidRPr="00634F4B">
        <w:rPr>
          <w:color w:val="0D0D0D" w:themeColor="text1" w:themeTint="F2"/>
          <w:lang w:val="fr-FR"/>
        </w:rPr>
        <w:t>calculează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în </w:t>
      </w:r>
      <w:proofErr w:type="spellStart"/>
      <w:r w:rsidR="00AF69A4" w:rsidRPr="00634F4B">
        <w:rPr>
          <w:color w:val="0D0D0D" w:themeColor="text1" w:themeTint="F2"/>
          <w:lang w:val="fr-FR"/>
        </w:rPr>
        <w:t>acelaşi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fel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ca </w:t>
      </w:r>
      <w:proofErr w:type="spellStart"/>
      <w:r w:rsidR="00AF69A4" w:rsidRPr="00634F4B">
        <w:rPr>
          <w:color w:val="0D0D0D" w:themeColor="text1" w:themeTint="F2"/>
          <w:lang w:val="fr-FR"/>
        </w:rPr>
        <w:t>impozitul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pe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teren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şi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care va fi </w:t>
      </w:r>
      <w:proofErr w:type="spellStart"/>
      <w:r w:rsidR="00AF69A4" w:rsidRPr="00634F4B">
        <w:rPr>
          <w:color w:val="0D0D0D" w:themeColor="text1" w:themeTint="F2"/>
          <w:lang w:val="fr-FR"/>
        </w:rPr>
        <w:t>plătită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bugetului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local al </w:t>
      </w:r>
      <w:proofErr w:type="spellStart"/>
      <w:r w:rsidR="00AF69A4" w:rsidRPr="00634F4B">
        <w:rPr>
          <w:color w:val="0D0D0D" w:themeColor="text1" w:themeTint="F2"/>
          <w:lang w:val="fr-FR"/>
        </w:rPr>
        <w:t>unităţii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administrativ-teritoriale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unde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este </w:t>
      </w:r>
      <w:proofErr w:type="spellStart"/>
      <w:proofErr w:type="gramStart"/>
      <w:r w:rsidR="00AF69A4" w:rsidRPr="00634F4B">
        <w:rPr>
          <w:color w:val="0D0D0D" w:themeColor="text1" w:themeTint="F2"/>
          <w:lang w:val="fr-FR"/>
        </w:rPr>
        <w:t>situat</w:t>
      </w:r>
      <w:proofErr w:type="spellEnd"/>
      <w:r w:rsidR="00F17E3F" w:rsidRPr="00634F4B">
        <w:rPr>
          <w:color w:val="0D0D0D" w:themeColor="text1" w:themeTint="F2"/>
          <w:lang w:val="fr-FR"/>
        </w:rPr>
        <w:t xml:space="preserve"> </w:t>
      </w:r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terenul</w:t>
      </w:r>
      <w:proofErr w:type="spellEnd"/>
      <w:proofErr w:type="gramEnd"/>
      <w:r w:rsidR="00AF69A4" w:rsidRPr="00634F4B">
        <w:rPr>
          <w:color w:val="0D0D0D" w:themeColor="text1" w:themeTint="F2"/>
          <w:lang w:val="fr-FR"/>
        </w:rPr>
        <w:t xml:space="preserve">, </w:t>
      </w:r>
      <w:r w:rsidR="00F17E3F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conform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7B724D" w:rsidRPr="00634F4B">
        <w:rPr>
          <w:color w:val="0D0D0D" w:themeColor="text1" w:themeTint="F2"/>
          <w:lang w:val="fr-FR"/>
        </w:rPr>
        <w:t>prevederilor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</w:t>
      </w:r>
      <w:proofErr w:type="spellStart"/>
      <w:r w:rsidR="00AF69A4" w:rsidRPr="00634F4B">
        <w:rPr>
          <w:color w:val="0D0D0D" w:themeColor="text1" w:themeTint="F2"/>
          <w:lang w:val="fr-FR"/>
        </w:rPr>
        <w:t>Codul</w:t>
      </w:r>
      <w:r w:rsidR="007B724D" w:rsidRPr="00634F4B">
        <w:rPr>
          <w:color w:val="0D0D0D" w:themeColor="text1" w:themeTint="F2"/>
          <w:lang w:val="fr-FR"/>
        </w:rPr>
        <w:t>ui</w:t>
      </w:r>
      <w:proofErr w:type="spellEnd"/>
      <w:r w:rsidR="00AF69A4" w:rsidRPr="00634F4B">
        <w:rPr>
          <w:color w:val="0D0D0D" w:themeColor="text1" w:themeTint="F2"/>
          <w:lang w:val="fr-FR"/>
        </w:rPr>
        <w:t xml:space="preserve"> fiscal</w:t>
      </w:r>
      <w:r w:rsidR="007B724D" w:rsidRPr="00634F4B">
        <w:rPr>
          <w:color w:val="0D0D0D" w:themeColor="text1" w:themeTint="F2"/>
          <w:lang w:val="fr-FR"/>
        </w:rPr>
        <w:t>.</w:t>
      </w:r>
    </w:p>
    <w:p w14:paraId="577545A4" w14:textId="594126CC" w:rsidR="007B724D" w:rsidRPr="00634F4B" w:rsidRDefault="00AF69A4" w:rsidP="00AF69A4">
      <w:pPr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 xml:space="preserve">          </w:t>
      </w:r>
      <w:r w:rsidRPr="00634F4B">
        <w:rPr>
          <w:b/>
          <w:color w:val="0D0D0D" w:themeColor="text1" w:themeTint="F2"/>
          <w:lang w:val="ro-RO"/>
        </w:rPr>
        <w:t>Art.</w:t>
      </w:r>
      <w:r w:rsidR="004D7490" w:rsidRPr="00634F4B">
        <w:rPr>
          <w:b/>
          <w:color w:val="0D0D0D" w:themeColor="text1" w:themeTint="F2"/>
          <w:lang w:val="ro-RO"/>
        </w:rPr>
        <w:t xml:space="preserve">5 </w:t>
      </w:r>
      <w:r w:rsidRPr="00634F4B">
        <w:rPr>
          <w:color w:val="0D0D0D" w:themeColor="text1" w:themeTint="F2"/>
          <w:lang w:val="ro-RO"/>
        </w:rPr>
        <w:t xml:space="preserve"> Prezenta hotărâre se  va comunica  cu :                                                                       </w:t>
      </w:r>
    </w:p>
    <w:p w14:paraId="7C31DB27" w14:textId="24C83149" w:rsidR="00767E50" w:rsidRPr="00634F4B" w:rsidRDefault="004D7490" w:rsidP="00AF69A4">
      <w:pPr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ab/>
      </w:r>
      <w:r w:rsidR="00AF69A4" w:rsidRPr="00634F4B">
        <w:rPr>
          <w:color w:val="0D0D0D" w:themeColor="text1" w:themeTint="F2"/>
          <w:lang w:val="ro-RO"/>
        </w:rPr>
        <w:t>-</w:t>
      </w:r>
      <w:r w:rsidRPr="00634F4B">
        <w:rPr>
          <w:color w:val="0D0D0D" w:themeColor="text1" w:themeTint="F2"/>
          <w:lang w:val="ro-RO"/>
        </w:rPr>
        <w:t xml:space="preserve">  </w:t>
      </w:r>
      <w:r w:rsidR="00AF69A4" w:rsidRPr="00634F4B">
        <w:rPr>
          <w:color w:val="0D0D0D" w:themeColor="text1" w:themeTint="F2"/>
          <w:lang w:val="ro-RO"/>
        </w:rPr>
        <w:t xml:space="preserve">Instituţia Prefectului-Judeţul </w:t>
      </w:r>
      <w:r w:rsidR="00415EF4" w:rsidRPr="00634F4B">
        <w:rPr>
          <w:color w:val="0D0D0D" w:themeColor="text1" w:themeTint="F2"/>
          <w:lang w:val="ro-RO"/>
        </w:rPr>
        <w:t>Arad</w:t>
      </w:r>
      <w:r w:rsidR="00AF69A4" w:rsidRPr="00634F4B">
        <w:rPr>
          <w:color w:val="0D0D0D" w:themeColor="text1" w:themeTint="F2"/>
          <w:lang w:val="ro-RO"/>
        </w:rPr>
        <w:t xml:space="preserve">;                                                                      </w:t>
      </w:r>
    </w:p>
    <w:p w14:paraId="70EC1AE1" w14:textId="731C504D" w:rsidR="00767E50" w:rsidRPr="00634F4B" w:rsidRDefault="004D7490" w:rsidP="00AF69A4">
      <w:pPr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ab/>
      </w:r>
      <w:r w:rsidR="00214DCA" w:rsidRPr="00634F4B">
        <w:rPr>
          <w:color w:val="0D0D0D" w:themeColor="text1" w:themeTint="F2"/>
          <w:lang w:val="ro-RO"/>
        </w:rPr>
        <w:t xml:space="preserve">- </w:t>
      </w:r>
      <w:r w:rsidR="00AF69A4" w:rsidRPr="00634F4B">
        <w:rPr>
          <w:color w:val="0D0D0D" w:themeColor="text1" w:themeTint="F2"/>
          <w:lang w:val="ro-RO"/>
        </w:rPr>
        <w:t xml:space="preserve"> Primarul comunei </w:t>
      </w:r>
      <w:r w:rsidR="004E5643" w:rsidRPr="00634F4B">
        <w:rPr>
          <w:color w:val="0D0D0D" w:themeColor="text1" w:themeTint="F2"/>
          <w:lang w:val="ro-RO"/>
        </w:rPr>
        <w:t>Tarnova</w:t>
      </w:r>
      <w:r w:rsidR="00AF69A4" w:rsidRPr="00634F4B">
        <w:rPr>
          <w:color w:val="0D0D0D" w:themeColor="text1" w:themeTint="F2"/>
          <w:lang w:val="ro-RO"/>
        </w:rPr>
        <w:t xml:space="preserve">;                                                                                       </w:t>
      </w:r>
    </w:p>
    <w:p w14:paraId="49786DC7" w14:textId="2041851F" w:rsidR="00767E50" w:rsidRPr="00634F4B" w:rsidRDefault="004D7490" w:rsidP="00AF69A4">
      <w:pPr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ab/>
      </w:r>
      <w:r w:rsidR="00AF69A4" w:rsidRPr="00634F4B">
        <w:rPr>
          <w:color w:val="0D0D0D" w:themeColor="text1" w:themeTint="F2"/>
          <w:lang w:val="ro-RO"/>
        </w:rPr>
        <w:t xml:space="preserve"> </w:t>
      </w:r>
      <w:r w:rsidR="00214DCA" w:rsidRPr="00634F4B">
        <w:rPr>
          <w:color w:val="0D0D0D" w:themeColor="text1" w:themeTint="F2"/>
          <w:lang w:val="ro-RO"/>
        </w:rPr>
        <w:t xml:space="preserve">- </w:t>
      </w:r>
      <w:r w:rsidR="00AF69A4" w:rsidRPr="00634F4B">
        <w:rPr>
          <w:color w:val="0D0D0D" w:themeColor="text1" w:themeTint="F2"/>
          <w:lang w:val="ro-RO"/>
        </w:rPr>
        <w:t xml:space="preserve">Compartimentul buget finanţe-contabilitate;                                                                                  </w:t>
      </w:r>
    </w:p>
    <w:p w14:paraId="3966236E" w14:textId="11BB8C93" w:rsidR="00767E50" w:rsidRPr="00634F4B" w:rsidRDefault="004D7490" w:rsidP="00AF69A4">
      <w:pPr>
        <w:rPr>
          <w:color w:val="0D0D0D" w:themeColor="text1" w:themeTint="F2"/>
          <w:lang w:val="ro-RO"/>
        </w:rPr>
      </w:pPr>
      <w:r w:rsidRPr="00634F4B">
        <w:rPr>
          <w:color w:val="0D0D0D" w:themeColor="text1" w:themeTint="F2"/>
          <w:lang w:val="ro-RO"/>
        </w:rPr>
        <w:tab/>
      </w:r>
      <w:r w:rsidR="00AF69A4" w:rsidRPr="00634F4B">
        <w:rPr>
          <w:color w:val="0D0D0D" w:themeColor="text1" w:themeTint="F2"/>
          <w:lang w:val="ro-RO"/>
        </w:rPr>
        <w:t xml:space="preserve"> -</w:t>
      </w:r>
      <w:r w:rsidR="00214DCA" w:rsidRPr="00634F4B">
        <w:rPr>
          <w:color w:val="0D0D0D" w:themeColor="text1" w:themeTint="F2"/>
          <w:lang w:val="ro-RO"/>
        </w:rPr>
        <w:t xml:space="preserve"> </w:t>
      </w:r>
      <w:r w:rsidR="00AF69A4" w:rsidRPr="00634F4B">
        <w:rPr>
          <w:color w:val="0D0D0D" w:themeColor="text1" w:themeTint="F2"/>
          <w:lang w:val="ro-RO"/>
        </w:rPr>
        <w:t xml:space="preserve">Compartimentul </w:t>
      </w:r>
      <w:r w:rsidR="00ED3C42">
        <w:rPr>
          <w:color w:val="0D0D0D" w:themeColor="text1" w:themeTint="F2"/>
          <w:lang w:val="ro-RO"/>
        </w:rPr>
        <w:t>urbanism si amenajarea teritoriului</w:t>
      </w:r>
      <w:r w:rsidR="00D54B98">
        <w:rPr>
          <w:color w:val="0D0D0D" w:themeColor="text1" w:themeTint="F2"/>
          <w:lang w:val="ro-RO"/>
        </w:rPr>
        <w:t>.</w:t>
      </w:r>
      <w:r w:rsidR="00AF69A4" w:rsidRPr="00634F4B">
        <w:rPr>
          <w:color w:val="0D0D0D" w:themeColor="text1" w:themeTint="F2"/>
          <w:lang w:val="ro-RO"/>
        </w:rPr>
        <w:t xml:space="preserve">                                                               </w:t>
      </w:r>
    </w:p>
    <w:p w14:paraId="0ECBDAB7" w14:textId="0FACA3D6" w:rsidR="00FF7F15" w:rsidRDefault="00FF7F15" w:rsidP="00AF69A4">
      <w:pPr>
        <w:rPr>
          <w:color w:val="0D0D0D" w:themeColor="text1" w:themeTint="F2"/>
          <w:lang w:val="ro-RO"/>
        </w:rPr>
      </w:pPr>
    </w:p>
    <w:p w14:paraId="6D161504" w14:textId="3885D9D3" w:rsidR="00634F4B" w:rsidRDefault="00634F4B" w:rsidP="00AF69A4">
      <w:pPr>
        <w:rPr>
          <w:color w:val="0D0D0D" w:themeColor="text1" w:themeTint="F2"/>
          <w:lang w:val="ro-RO"/>
        </w:rPr>
      </w:pPr>
      <w:r>
        <w:rPr>
          <w:color w:val="0D0D0D" w:themeColor="text1" w:themeTint="F2"/>
          <w:lang w:val="ro-RO"/>
        </w:rPr>
        <w:t xml:space="preserve">   </w:t>
      </w:r>
    </w:p>
    <w:p w14:paraId="02023DE9" w14:textId="77777777" w:rsidR="006C15C1" w:rsidRDefault="006C15C1" w:rsidP="00AF69A4">
      <w:pPr>
        <w:rPr>
          <w:color w:val="0D0D0D" w:themeColor="text1" w:themeTint="F2"/>
          <w:lang w:val="ro-RO"/>
        </w:rPr>
      </w:pPr>
    </w:p>
    <w:p w14:paraId="6A7D7BAE" w14:textId="19C4F841" w:rsidR="00634F4B" w:rsidRPr="002C2917" w:rsidRDefault="00634F4B" w:rsidP="00634F4B">
      <w:pPr>
        <w:rPr>
          <w:b/>
          <w:bCs/>
          <w:i/>
          <w:iCs/>
          <w:lang w:val="ro-RO"/>
        </w:rPr>
      </w:pPr>
      <w:r>
        <w:rPr>
          <w:b/>
          <w:bCs/>
          <w:i/>
          <w:iCs/>
          <w:lang w:val="ro-RO"/>
        </w:rPr>
        <w:t xml:space="preserve">         PREȘEDINTE DE ȘEDINȚĂ </w:t>
      </w:r>
      <w:r w:rsidRPr="002C2917">
        <w:rPr>
          <w:b/>
          <w:bCs/>
          <w:i/>
          <w:iCs/>
          <w:lang w:val="ro-RO"/>
        </w:rPr>
        <w:t xml:space="preserve">                           </w:t>
      </w:r>
      <w:r>
        <w:rPr>
          <w:b/>
          <w:bCs/>
          <w:i/>
          <w:iCs/>
          <w:lang w:val="ro-RO"/>
        </w:rPr>
        <w:t xml:space="preserve">                              </w:t>
      </w:r>
      <w:r w:rsidRPr="002C2917">
        <w:rPr>
          <w:b/>
          <w:bCs/>
          <w:i/>
          <w:iCs/>
          <w:lang w:val="ro-RO"/>
        </w:rPr>
        <w:t xml:space="preserve">  </w:t>
      </w:r>
      <w:r>
        <w:rPr>
          <w:b/>
          <w:bCs/>
          <w:i/>
          <w:iCs/>
          <w:lang w:val="ro-RO"/>
        </w:rPr>
        <w:t>CONTRASEMNEAZĂ</w:t>
      </w:r>
      <w:r w:rsidRPr="002C2917">
        <w:rPr>
          <w:b/>
          <w:bCs/>
          <w:i/>
          <w:iCs/>
          <w:lang w:val="ro-RO"/>
        </w:rPr>
        <w:t>,</w:t>
      </w:r>
    </w:p>
    <w:p w14:paraId="6AFEB872" w14:textId="488F81A4" w:rsidR="00634F4B" w:rsidRPr="002C2917" w:rsidRDefault="00634F4B" w:rsidP="00634F4B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      </w:t>
      </w:r>
      <w:r>
        <w:rPr>
          <w:b/>
          <w:bCs/>
          <w:i/>
          <w:iCs/>
          <w:lang w:val="ro-RO"/>
        </w:rPr>
        <w:t>CONSILIER LOCAL</w:t>
      </w:r>
      <w:r w:rsidRPr="002C2917">
        <w:rPr>
          <w:b/>
          <w:bCs/>
          <w:i/>
          <w:iCs/>
          <w:lang w:val="ro-RO"/>
        </w:rPr>
        <w:t xml:space="preserve">                                  </w:t>
      </w:r>
      <w:r>
        <w:rPr>
          <w:b/>
          <w:bCs/>
          <w:i/>
          <w:iCs/>
          <w:lang w:val="ro-RO"/>
        </w:rPr>
        <w:t xml:space="preserve">                                  </w:t>
      </w:r>
      <w:r w:rsidRPr="002C2917">
        <w:rPr>
          <w:b/>
          <w:bCs/>
          <w:i/>
          <w:iCs/>
          <w:lang w:val="ro-RO"/>
        </w:rPr>
        <w:t xml:space="preserve"> </w:t>
      </w:r>
      <w:r>
        <w:rPr>
          <w:b/>
          <w:bCs/>
          <w:i/>
          <w:iCs/>
          <w:lang w:val="ro-RO"/>
        </w:rPr>
        <w:t>SECRETAR GENERAL</w:t>
      </w:r>
    </w:p>
    <w:p w14:paraId="121FD6BB" w14:textId="25054AD3" w:rsidR="00634F4B" w:rsidRDefault="00634F4B" w:rsidP="00634F4B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    </w:t>
      </w:r>
      <w:r>
        <w:rPr>
          <w:b/>
          <w:bCs/>
          <w:i/>
          <w:iCs/>
          <w:lang w:val="ro-RO"/>
        </w:rPr>
        <w:t xml:space="preserve">                                                                                                           </w:t>
      </w:r>
      <w:r w:rsidRPr="002C2917">
        <w:rPr>
          <w:b/>
          <w:bCs/>
          <w:i/>
          <w:iCs/>
          <w:lang w:val="ro-RO"/>
        </w:rPr>
        <w:t>Brai</w:t>
      </w:r>
      <w:r>
        <w:rPr>
          <w:b/>
          <w:bCs/>
          <w:i/>
          <w:iCs/>
          <w:lang w:val="ro-RO"/>
        </w:rPr>
        <w:t>ț</w:t>
      </w:r>
      <w:r w:rsidRPr="002C2917">
        <w:rPr>
          <w:b/>
          <w:bCs/>
          <w:i/>
          <w:iCs/>
          <w:lang w:val="ro-RO"/>
        </w:rPr>
        <w:t xml:space="preserve"> Teodor</w:t>
      </w:r>
      <w:r>
        <w:rPr>
          <w:b/>
          <w:bCs/>
          <w:i/>
          <w:iCs/>
          <w:lang w:val="ro-RO"/>
        </w:rPr>
        <w:t>-Gheorghe</w:t>
      </w:r>
    </w:p>
    <w:p w14:paraId="57144A02" w14:textId="406801E6" w:rsidR="00634F4B" w:rsidRDefault="00634F4B" w:rsidP="00634F4B">
      <w:pPr>
        <w:rPr>
          <w:b/>
          <w:bCs/>
          <w:i/>
          <w:iCs/>
          <w:lang w:val="ro-RO"/>
        </w:rPr>
      </w:pPr>
    </w:p>
    <w:p w14:paraId="711D9FDB" w14:textId="2B0DC759" w:rsidR="00634F4B" w:rsidRDefault="00634F4B" w:rsidP="00634F4B">
      <w:pPr>
        <w:rPr>
          <w:b/>
          <w:bCs/>
          <w:i/>
          <w:iCs/>
          <w:lang w:val="ro-RO"/>
        </w:rPr>
      </w:pPr>
    </w:p>
    <w:p w14:paraId="4AA5618C" w14:textId="77777777" w:rsidR="006C15C1" w:rsidRDefault="006C15C1" w:rsidP="00634F4B">
      <w:pPr>
        <w:rPr>
          <w:b/>
          <w:bCs/>
          <w:i/>
          <w:iCs/>
          <w:lang w:val="ro-RO"/>
        </w:rPr>
      </w:pPr>
    </w:p>
    <w:p w14:paraId="14E1CC64" w14:textId="356AC43D" w:rsidR="00634F4B" w:rsidRDefault="00634F4B" w:rsidP="00634F4B">
      <w:pPr>
        <w:rPr>
          <w:b/>
          <w:bCs/>
          <w:i/>
          <w:iCs/>
          <w:lang w:val="ro-RO"/>
        </w:rPr>
      </w:pPr>
    </w:p>
    <w:sectPr w:rsidR="00634F4B" w:rsidSect="00ED3C42">
      <w:pgSz w:w="12240" w:h="15840"/>
      <w:pgMar w:top="284" w:right="474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A4"/>
    <w:rsid w:val="0000322A"/>
    <w:rsid w:val="000F1882"/>
    <w:rsid w:val="000F47A0"/>
    <w:rsid w:val="00164663"/>
    <w:rsid w:val="001B63CE"/>
    <w:rsid w:val="00214DCA"/>
    <w:rsid w:val="002432F1"/>
    <w:rsid w:val="00282F8D"/>
    <w:rsid w:val="002F5CD4"/>
    <w:rsid w:val="00324E93"/>
    <w:rsid w:val="00325AA7"/>
    <w:rsid w:val="00345CDE"/>
    <w:rsid w:val="003B09CB"/>
    <w:rsid w:val="00415EF4"/>
    <w:rsid w:val="004254B7"/>
    <w:rsid w:val="004D7490"/>
    <w:rsid w:val="004E5643"/>
    <w:rsid w:val="00634F4B"/>
    <w:rsid w:val="006C15C1"/>
    <w:rsid w:val="006F29EF"/>
    <w:rsid w:val="00767E50"/>
    <w:rsid w:val="007B724D"/>
    <w:rsid w:val="007E00D7"/>
    <w:rsid w:val="0085706E"/>
    <w:rsid w:val="00883DEF"/>
    <w:rsid w:val="008B5C42"/>
    <w:rsid w:val="008D2930"/>
    <w:rsid w:val="009415AA"/>
    <w:rsid w:val="00A11791"/>
    <w:rsid w:val="00A525E6"/>
    <w:rsid w:val="00AD3822"/>
    <w:rsid w:val="00AF69A4"/>
    <w:rsid w:val="00B45A85"/>
    <w:rsid w:val="00BE2F44"/>
    <w:rsid w:val="00C243C0"/>
    <w:rsid w:val="00C8304B"/>
    <w:rsid w:val="00CD300F"/>
    <w:rsid w:val="00CE5A67"/>
    <w:rsid w:val="00D54B98"/>
    <w:rsid w:val="00D821D2"/>
    <w:rsid w:val="00DB52A0"/>
    <w:rsid w:val="00DF356C"/>
    <w:rsid w:val="00ED3C42"/>
    <w:rsid w:val="00EE00A1"/>
    <w:rsid w:val="00F14C0F"/>
    <w:rsid w:val="00F17E3F"/>
    <w:rsid w:val="00F7431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786"/>
  <w15:docId w15:val="{1C58D6CC-D602-489B-94DE-16F052E2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69A4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AF69A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F1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F1882"/>
    <w:pPr>
      <w:spacing w:after="0" w:line="240" w:lineRule="auto"/>
      <w:ind w:left="48" w:firstLine="432"/>
      <w:jc w:val="both"/>
    </w:pPr>
    <w:rPr>
      <w:rFonts w:ascii="Times New Roman" w:eastAsia="Times New Roman" w:hAnsi="Times New Roman" w:cs="Times New Roman"/>
      <w:color w:val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27E8-D2E2-4F3C-B08E-B2FCF9B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1051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Sony</dc:creator>
  <cp:lastModifiedBy>Owner</cp:lastModifiedBy>
  <cp:revision>2</cp:revision>
  <cp:lastPrinted>2022-04-12T12:46:00Z</cp:lastPrinted>
  <dcterms:created xsi:type="dcterms:W3CDTF">2022-04-12T12:48:00Z</dcterms:created>
  <dcterms:modified xsi:type="dcterms:W3CDTF">2022-04-12T12:48:00Z</dcterms:modified>
</cp:coreProperties>
</file>