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2BFE" w14:textId="71ECABBF" w:rsidR="00FE006C" w:rsidRPr="00710148" w:rsidRDefault="00FE006C" w:rsidP="00F70EED">
      <w:pPr>
        <w:pStyle w:val="Heading5"/>
        <w:tabs>
          <w:tab w:val="left" w:pos="9923"/>
        </w:tabs>
        <w:ind w:left="-142" w:right="68"/>
        <w:jc w:val="both"/>
        <w:rPr>
          <w:b w:val="0"/>
          <w:bCs/>
          <w:sz w:val="24"/>
          <w:szCs w:val="24"/>
        </w:rPr>
      </w:pPr>
      <w:r w:rsidRPr="00710148">
        <w:rPr>
          <w:b w:val="0"/>
          <w:bCs/>
          <w:sz w:val="24"/>
          <w:szCs w:val="24"/>
        </w:rPr>
        <w:t>ROM</w:t>
      </w:r>
      <w:r w:rsidR="00560802" w:rsidRPr="00710148">
        <w:rPr>
          <w:b w:val="0"/>
          <w:bCs/>
          <w:sz w:val="24"/>
          <w:szCs w:val="24"/>
        </w:rPr>
        <w:t>Â</w:t>
      </w:r>
      <w:r w:rsidRPr="00710148">
        <w:rPr>
          <w:b w:val="0"/>
          <w:bCs/>
          <w:sz w:val="24"/>
          <w:szCs w:val="24"/>
        </w:rPr>
        <w:t xml:space="preserve">NIA                                   </w:t>
      </w:r>
    </w:p>
    <w:p w14:paraId="61109387" w14:textId="77777777" w:rsidR="00FE006C" w:rsidRPr="00710148" w:rsidRDefault="00FE006C" w:rsidP="00F70EED">
      <w:pPr>
        <w:tabs>
          <w:tab w:val="left" w:pos="9923"/>
        </w:tabs>
        <w:ind w:left="-142" w:right="68" w:firstLine="0"/>
        <w:rPr>
          <w:bCs/>
          <w:sz w:val="24"/>
          <w:szCs w:val="24"/>
        </w:rPr>
      </w:pPr>
      <w:r w:rsidRPr="00710148">
        <w:rPr>
          <w:bCs/>
          <w:sz w:val="24"/>
          <w:szCs w:val="24"/>
        </w:rPr>
        <w:t>JUDEŢUL</w:t>
      </w:r>
      <w:r w:rsidRPr="00710148">
        <w:rPr>
          <w:bCs/>
          <w:sz w:val="24"/>
          <w:szCs w:val="24"/>
          <w:lang w:val="en-US"/>
        </w:rPr>
        <w:t xml:space="preserve">  ARAD</w:t>
      </w:r>
    </w:p>
    <w:p w14:paraId="30842B82" w14:textId="73DA47CF" w:rsidR="004063F8" w:rsidRPr="001043E4" w:rsidRDefault="00FE006C" w:rsidP="001043E4">
      <w:pPr>
        <w:pStyle w:val="Heading5"/>
        <w:tabs>
          <w:tab w:val="left" w:pos="9923"/>
        </w:tabs>
        <w:ind w:left="-142" w:right="68"/>
        <w:jc w:val="both"/>
        <w:rPr>
          <w:b w:val="0"/>
          <w:bCs/>
          <w:color w:val="000000"/>
          <w:sz w:val="24"/>
          <w:szCs w:val="24"/>
        </w:rPr>
      </w:pPr>
      <w:r w:rsidRPr="00710148">
        <w:rPr>
          <w:b w:val="0"/>
          <w:bCs/>
          <w:color w:val="000000"/>
          <w:sz w:val="24"/>
          <w:szCs w:val="24"/>
        </w:rPr>
        <w:t>CONSILIUL LOCAL AL COMUNEI</w:t>
      </w:r>
      <w:r w:rsidRPr="00710148">
        <w:rPr>
          <w:b w:val="0"/>
          <w:bCs/>
          <w:color w:val="000000"/>
          <w:sz w:val="24"/>
          <w:szCs w:val="24"/>
          <w:lang w:val="en-US"/>
        </w:rPr>
        <w:t xml:space="preserve"> T</w:t>
      </w:r>
      <w:r w:rsidR="00560802" w:rsidRPr="00710148">
        <w:rPr>
          <w:b w:val="0"/>
          <w:bCs/>
          <w:color w:val="000000"/>
          <w:sz w:val="24"/>
          <w:szCs w:val="24"/>
          <w:lang w:val="en-US"/>
        </w:rPr>
        <w:t>Â</w:t>
      </w:r>
      <w:r w:rsidRPr="00710148">
        <w:rPr>
          <w:b w:val="0"/>
          <w:bCs/>
          <w:color w:val="000000"/>
          <w:sz w:val="24"/>
          <w:szCs w:val="24"/>
          <w:lang w:val="en-US"/>
        </w:rPr>
        <w:t xml:space="preserve">RNOVA                                             </w:t>
      </w:r>
      <w:r w:rsidR="00863454" w:rsidRPr="00710148">
        <w:rPr>
          <w:b w:val="0"/>
          <w:bCs/>
          <w:color w:val="000000"/>
          <w:sz w:val="24"/>
          <w:szCs w:val="24"/>
          <w:lang w:val="en-US"/>
        </w:rPr>
        <w:t xml:space="preserve">                    </w:t>
      </w:r>
      <w:r w:rsidR="00F47B1E" w:rsidRPr="00710148">
        <w:rPr>
          <w:b w:val="0"/>
          <w:bCs/>
          <w:color w:val="000000"/>
          <w:sz w:val="24"/>
          <w:szCs w:val="24"/>
          <w:lang w:val="en-US"/>
        </w:rPr>
        <w:t xml:space="preserve"> </w:t>
      </w:r>
      <w:r w:rsidR="00863454" w:rsidRPr="00710148">
        <w:rPr>
          <w:b w:val="0"/>
          <w:bCs/>
          <w:color w:val="000000"/>
          <w:sz w:val="24"/>
          <w:szCs w:val="24"/>
          <w:lang w:val="en-US"/>
        </w:rPr>
        <w:t xml:space="preserve"> </w:t>
      </w:r>
      <w:r w:rsidRPr="00710148">
        <w:rPr>
          <w:b w:val="0"/>
          <w:bCs/>
          <w:color w:val="000000"/>
          <w:sz w:val="24"/>
          <w:szCs w:val="24"/>
          <w:lang w:val="en-US"/>
        </w:rPr>
        <w:t xml:space="preserve"> </w:t>
      </w:r>
      <w:r w:rsidR="00F47B1E" w:rsidRPr="00710148">
        <w:rPr>
          <w:b w:val="0"/>
          <w:bCs/>
          <w:color w:val="000000"/>
          <w:sz w:val="24"/>
          <w:szCs w:val="24"/>
          <w:lang w:val="en-US"/>
        </w:rPr>
        <w:t xml:space="preserve">     </w:t>
      </w:r>
      <w:r w:rsidRPr="00710148">
        <w:rPr>
          <w:b w:val="0"/>
          <w:bCs/>
          <w:color w:val="000000"/>
          <w:sz w:val="24"/>
          <w:szCs w:val="24"/>
          <w:lang w:val="en-US"/>
        </w:rPr>
        <w:t xml:space="preserve"> </w:t>
      </w:r>
      <w:r w:rsidR="00710148" w:rsidRPr="00710148">
        <w:rPr>
          <w:b w:val="0"/>
          <w:bCs/>
          <w:color w:val="000000"/>
          <w:sz w:val="24"/>
          <w:szCs w:val="24"/>
          <w:lang w:val="en-US"/>
        </w:rPr>
        <w:t xml:space="preserve"> </w:t>
      </w:r>
      <w:r w:rsidR="00710148">
        <w:rPr>
          <w:b w:val="0"/>
          <w:bCs/>
          <w:color w:val="000000"/>
          <w:sz w:val="24"/>
          <w:szCs w:val="24"/>
        </w:rPr>
        <w:t xml:space="preserve"> </w:t>
      </w:r>
      <w:r w:rsidR="00710148">
        <w:t xml:space="preserve">                                                  </w:t>
      </w:r>
    </w:p>
    <w:p w14:paraId="2E0FCB8E" w14:textId="13079A7F" w:rsidR="00710148" w:rsidRPr="00710148" w:rsidRDefault="00710148" w:rsidP="00710148">
      <w:pPr>
        <w:rPr>
          <w:u w:val="single"/>
        </w:rPr>
      </w:pPr>
      <w:r>
        <w:t xml:space="preserve">                                                                         </w:t>
      </w:r>
      <w:r w:rsidR="00C217E3">
        <w:t xml:space="preserve"> </w:t>
      </w:r>
      <w:r w:rsidR="004063F8">
        <w:t xml:space="preserve">                                                    </w:t>
      </w:r>
    </w:p>
    <w:p w14:paraId="578603A5" w14:textId="3601ADE5" w:rsidR="00546547" w:rsidRPr="000D089B" w:rsidRDefault="00FE006C" w:rsidP="00546547">
      <w:pPr>
        <w:pStyle w:val="Heading7"/>
        <w:rPr>
          <w:sz w:val="24"/>
          <w:szCs w:val="24"/>
        </w:rPr>
      </w:pPr>
      <w:r w:rsidRPr="000D089B">
        <w:rPr>
          <w:color w:val="000000"/>
          <w:sz w:val="24"/>
          <w:szCs w:val="24"/>
        </w:rPr>
        <w:t>HOTĂRÂRE N</w:t>
      </w:r>
      <w:r w:rsidR="001043E4">
        <w:rPr>
          <w:color w:val="000000"/>
          <w:sz w:val="24"/>
          <w:szCs w:val="24"/>
        </w:rPr>
        <w:t>r. 24</w:t>
      </w:r>
      <w:r w:rsidRPr="000D089B">
        <w:rPr>
          <w:sz w:val="24"/>
          <w:szCs w:val="24"/>
        </w:rPr>
        <w:t xml:space="preserve"> din </w:t>
      </w:r>
      <w:r w:rsidR="00DF7C13">
        <w:rPr>
          <w:sz w:val="24"/>
          <w:szCs w:val="24"/>
        </w:rPr>
        <w:t>28</w:t>
      </w:r>
      <w:r w:rsidRPr="000D089B">
        <w:rPr>
          <w:sz w:val="24"/>
          <w:szCs w:val="24"/>
        </w:rPr>
        <w:t>.</w:t>
      </w:r>
      <w:r w:rsidR="00873053">
        <w:rPr>
          <w:sz w:val="24"/>
          <w:szCs w:val="24"/>
        </w:rPr>
        <w:t>03</w:t>
      </w:r>
      <w:r w:rsidRPr="000D089B">
        <w:rPr>
          <w:sz w:val="24"/>
          <w:szCs w:val="24"/>
        </w:rPr>
        <w:t>.202</w:t>
      </w:r>
      <w:r w:rsidR="00873053">
        <w:rPr>
          <w:sz w:val="24"/>
          <w:szCs w:val="24"/>
        </w:rPr>
        <w:t>2</w:t>
      </w:r>
    </w:p>
    <w:p w14:paraId="135995A6" w14:textId="6508596D" w:rsidR="002A2B19" w:rsidRDefault="00FE006C" w:rsidP="00546547">
      <w:pPr>
        <w:pStyle w:val="Heading7"/>
        <w:rPr>
          <w:color w:val="000000"/>
          <w:sz w:val="24"/>
          <w:szCs w:val="24"/>
        </w:rPr>
      </w:pPr>
      <w:r w:rsidRPr="000D089B">
        <w:rPr>
          <w:color w:val="000000"/>
          <w:sz w:val="24"/>
          <w:szCs w:val="24"/>
        </w:rPr>
        <w:t xml:space="preserve">privind aprobarea </w:t>
      </w:r>
      <w:r w:rsidR="001636FA">
        <w:rPr>
          <w:color w:val="000000"/>
          <w:sz w:val="24"/>
          <w:szCs w:val="24"/>
        </w:rPr>
        <w:t>DEVIZULUI GENERAL</w:t>
      </w:r>
      <w:r w:rsidRPr="000D089B">
        <w:rPr>
          <w:color w:val="000000"/>
          <w:sz w:val="24"/>
          <w:szCs w:val="24"/>
        </w:rPr>
        <w:t xml:space="preserve"> pentru</w:t>
      </w:r>
      <w:r w:rsidR="00546547" w:rsidRPr="000D089B">
        <w:rPr>
          <w:color w:val="000000"/>
          <w:sz w:val="24"/>
          <w:szCs w:val="24"/>
        </w:rPr>
        <w:t xml:space="preserve"> </w:t>
      </w:r>
      <w:r w:rsidRPr="000D089B">
        <w:rPr>
          <w:color w:val="000000"/>
          <w:sz w:val="24"/>
          <w:szCs w:val="24"/>
        </w:rPr>
        <w:t>obiectivul de investiţii:</w:t>
      </w:r>
    </w:p>
    <w:p w14:paraId="18D971AC" w14:textId="4174EC17" w:rsidR="00873053" w:rsidRPr="00873053" w:rsidRDefault="00873053" w:rsidP="00873053">
      <w:pPr>
        <w:rPr>
          <w:b/>
          <w:sz w:val="24"/>
          <w:szCs w:val="24"/>
          <w:lang w:eastAsia="en-US"/>
        </w:rPr>
      </w:pPr>
      <w:r w:rsidRPr="00873053">
        <w:rPr>
          <w:b/>
          <w:color w:val="000000"/>
          <w:sz w:val="24"/>
          <w:szCs w:val="24"/>
        </w:rPr>
        <w:t>„RETEA DE DISTRIBUTIE GAZE NATURALE ÎN COMUNA TÂRNOVA, JUDEȚUL ARAD”</w:t>
      </w:r>
    </w:p>
    <w:p w14:paraId="41404140" w14:textId="099AF5EE" w:rsidR="00FE006C" w:rsidRPr="002A2B19" w:rsidRDefault="00FE006C" w:rsidP="00546547">
      <w:pPr>
        <w:pStyle w:val="Heading7"/>
        <w:rPr>
          <w:color w:val="000000"/>
          <w:sz w:val="24"/>
          <w:szCs w:val="24"/>
          <w:lang w:val="en-US"/>
        </w:rPr>
      </w:pPr>
    </w:p>
    <w:p w14:paraId="5914149B" w14:textId="77777777" w:rsidR="00FE006C" w:rsidRPr="00546547" w:rsidRDefault="00FE006C" w:rsidP="00F70EED">
      <w:pPr>
        <w:rPr>
          <w:bCs/>
          <w:color w:val="000000"/>
          <w:sz w:val="24"/>
          <w:szCs w:val="24"/>
        </w:rPr>
      </w:pPr>
    </w:p>
    <w:p w14:paraId="00D27297" w14:textId="7F13E7D4" w:rsidR="002A2B19" w:rsidRPr="000A60CD" w:rsidRDefault="00F70EED" w:rsidP="002A2B19">
      <w:pPr>
        <w:pStyle w:val="NoSpacing"/>
        <w:rPr>
          <w:b/>
          <w:bCs/>
          <w:sz w:val="24"/>
          <w:szCs w:val="24"/>
        </w:rPr>
      </w:pPr>
      <w:r>
        <w:rPr>
          <w:lang w:val="it-IT"/>
        </w:rPr>
        <w:tab/>
      </w:r>
      <w:r w:rsidR="002A2B19" w:rsidRPr="000670D6">
        <w:rPr>
          <w:b/>
          <w:bCs/>
          <w:sz w:val="24"/>
          <w:szCs w:val="24"/>
        </w:rPr>
        <w:t xml:space="preserve">Consiliul Local al Comunei Târnova, </w:t>
      </w:r>
      <w:r w:rsidR="002A2B19">
        <w:rPr>
          <w:b/>
          <w:bCs/>
          <w:sz w:val="24"/>
          <w:szCs w:val="24"/>
        </w:rPr>
        <w:t>j</w:t>
      </w:r>
      <w:r w:rsidR="002A2B19" w:rsidRPr="000670D6">
        <w:rPr>
          <w:b/>
          <w:bCs/>
          <w:sz w:val="24"/>
          <w:szCs w:val="24"/>
        </w:rPr>
        <w:t xml:space="preserve">udeţul Arad, </w:t>
      </w:r>
      <w:r w:rsidR="002A2B19" w:rsidRPr="009E6982">
        <w:rPr>
          <w:sz w:val="24"/>
          <w:szCs w:val="24"/>
        </w:rPr>
        <w:t>întrunit în şedinţă ordinară la data de 28.</w:t>
      </w:r>
      <w:r w:rsidR="00873053">
        <w:rPr>
          <w:sz w:val="24"/>
          <w:szCs w:val="24"/>
        </w:rPr>
        <w:t>03</w:t>
      </w:r>
      <w:r w:rsidR="002A2B19" w:rsidRPr="009E6982">
        <w:rPr>
          <w:sz w:val="24"/>
          <w:szCs w:val="24"/>
        </w:rPr>
        <w:t>.202</w:t>
      </w:r>
      <w:r w:rsidR="00873053">
        <w:rPr>
          <w:sz w:val="24"/>
          <w:szCs w:val="24"/>
        </w:rPr>
        <w:t>2</w:t>
      </w:r>
      <w:r w:rsidR="002A2B19" w:rsidRPr="009E6982">
        <w:rPr>
          <w:sz w:val="24"/>
          <w:szCs w:val="24"/>
        </w:rPr>
        <w:t xml:space="preserve">, fiind prezenți un număr de </w:t>
      </w:r>
      <w:r w:rsidR="001043E4">
        <w:rPr>
          <w:sz w:val="24"/>
          <w:szCs w:val="24"/>
        </w:rPr>
        <w:t xml:space="preserve">15 </w:t>
      </w:r>
      <w:r w:rsidR="002A2B19" w:rsidRPr="009E6982">
        <w:rPr>
          <w:sz w:val="24"/>
          <w:szCs w:val="24"/>
        </w:rPr>
        <w:t>consilieri din totalul de 15 în funcție</w:t>
      </w:r>
      <w:r w:rsidR="002A2B19" w:rsidRPr="000670D6">
        <w:rPr>
          <w:b/>
          <w:bCs/>
          <w:sz w:val="24"/>
          <w:szCs w:val="24"/>
        </w:rPr>
        <w:t>,</w:t>
      </w:r>
      <w:r w:rsidR="002A2B19">
        <w:rPr>
          <w:b/>
          <w:bCs/>
          <w:sz w:val="24"/>
          <w:szCs w:val="24"/>
        </w:rPr>
        <w:t xml:space="preserve"> </w:t>
      </w:r>
      <w:r w:rsidR="002A2B19">
        <w:rPr>
          <w:sz w:val="24"/>
          <w:szCs w:val="24"/>
          <w:lang w:val="it-IT"/>
        </w:rPr>
        <w:t>având în vedere</w:t>
      </w:r>
      <w:r w:rsidR="002A2B19">
        <w:rPr>
          <w:sz w:val="24"/>
          <w:szCs w:val="24"/>
          <w:lang w:val="en-US"/>
        </w:rPr>
        <w:t>:</w:t>
      </w:r>
    </w:p>
    <w:p w14:paraId="6303028A" w14:textId="77777777" w:rsidR="00D6195F" w:rsidRDefault="002A2B19" w:rsidP="00873053">
      <w:pPr>
        <w:ind w:firstLine="0"/>
        <w:rPr>
          <w:b/>
          <w:color w:val="000000"/>
          <w:sz w:val="24"/>
          <w:szCs w:val="24"/>
        </w:rPr>
      </w:pPr>
      <w:r>
        <w:rPr>
          <w:sz w:val="24"/>
          <w:szCs w:val="24"/>
          <w:lang w:val="fr-FR"/>
        </w:rPr>
        <w:t xml:space="preserve">      </w:t>
      </w:r>
      <w:r w:rsidRPr="00F70EED">
        <w:rPr>
          <w:sz w:val="24"/>
          <w:szCs w:val="24"/>
          <w:lang w:val="fr-FR"/>
        </w:rPr>
        <w:t xml:space="preserve">- </w:t>
      </w:r>
      <w:r>
        <w:rPr>
          <w:sz w:val="24"/>
          <w:szCs w:val="24"/>
          <w:lang w:val="fr-FR"/>
        </w:rPr>
        <w:t xml:space="preserve">  </w:t>
      </w:r>
      <w:r w:rsidRPr="00F70EED">
        <w:rPr>
          <w:sz w:val="24"/>
          <w:szCs w:val="24"/>
          <w:lang w:val="fr-FR"/>
        </w:rPr>
        <w:t xml:space="preserve"> </w:t>
      </w:r>
      <w:proofErr w:type="spellStart"/>
      <w:r w:rsidRPr="00546547">
        <w:rPr>
          <w:sz w:val="24"/>
          <w:szCs w:val="24"/>
          <w:lang w:val="fr-FR"/>
        </w:rPr>
        <w:t>Proiectul</w:t>
      </w:r>
      <w:proofErr w:type="spellEnd"/>
      <w:r w:rsidRPr="00546547">
        <w:rPr>
          <w:sz w:val="24"/>
          <w:szCs w:val="24"/>
          <w:lang w:val="fr-FR"/>
        </w:rPr>
        <w:t xml:space="preserve"> de </w:t>
      </w:r>
      <w:proofErr w:type="spellStart"/>
      <w:r w:rsidRPr="00546547">
        <w:rPr>
          <w:sz w:val="24"/>
          <w:szCs w:val="24"/>
          <w:lang w:val="fr-FR"/>
        </w:rPr>
        <w:t>hotărâre</w:t>
      </w:r>
      <w:proofErr w:type="spellEnd"/>
      <w:r w:rsidRPr="00546547">
        <w:rPr>
          <w:sz w:val="24"/>
          <w:szCs w:val="24"/>
          <w:lang w:val="fr-FR"/>
        </w:rPr>
        <w:t xml:space="preserve">, </w:t>
      </w:r>
      <w:proofErr w:type="spellStart"/>
      <w:r w:rsidRPr="00546547">
        <w:rPr>
          <w:sz w:val="24"/>
          <w:szCs w:val="24"/>
          <w:lang w:val="fr-FR"/>
        </w:rPr>
        <w:t>referatul</w:t>
      </w:r>
      <w:proofErr w:type="spellEnd"/>
      <w:r w:rsidRPr="00546547">
        <w:rPr>
          <w:sz w:val="24"/>
          <w:szCs w:val="24"/>
          <w:lang w:val="fr-FR"/>
        </w:rPr>
        <w:t xml:space="preserve"> de </w:t>
      </w:r>
      <w:proofErr w:type="spellStart"/>
      <w:r w:rsidRPr="00546547">
        <w:rPr>
          <w:sz w:val="24"/>
          <w:szCs w:val="24"/>
          <w:lang w:val="fr-FR"/>
        </w:rPr>
        <w:t>aprobare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și</w:t>
      </w:r>
      <w:proofErr w:type="spellEnd"/>
      <w:r w:rsidRPr="00546547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it-IT"/>
        </w:rPr>
        <w:t>r</w:t>
      </w:r>
      <w:r w:rsidRPr="00546547">
        <w:rPr>
          <w:sz w:val="24"/>
          <w:szCs w:val="24"/>
          <w:lang w:val="it-IT"/>
        </w:rPr>
        <w:t xml:space="preserve">aportul de specialitate </w:t>
      </w:r>
      <w:bookmarkStart w:id="0" w:name="_Hlk62721026"/>
      <w:r>
        <w:rPr>
          <w:sz w:val="24"/>
          <w:szCs w:val="24"/>
          <w:lang w:val="it-IT"/>
        </w:rPr>
        <w:t xml:space="preserve">cu privire la </w:t>
      </w:r>
      <w:r w:rsidRPr="000D089B">
        <w:rPr>
          <w:color w:val="000000"/>
          <w:sz w:val="24"/>
          <w:szCs w:val="24"/>
        </w:rPr>
        <w:t xml:space="preserve">aprobarea </w:t>
      </w:r>
      <w:r>
        <w:rPr>
          <w:color w:val="000000"/>
          <w:sz w:val="24"/>
          <w:szCs w:val="24"/>
        </w:rPr>
        <w:t>cererii de finantare și a devizului general estimat</w:t>
      </w:r>
      <w:r w:rsidRPr="000D089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pentru obiectivul de </w:t>
      </w:r>
      <w:proofErr w:type="gramStart"/>
      <w:r>
        <w:rPr>
          <w:color w:val="000000"/>
          <w:sz w:val="24"/>
          <w:szCs w:val="24"/>
        </w:rPr>
        <w:t>investiţii</w:t>
      </w:r>
      <w:r w:rsidR="00873053" w:rsidRPr="00873053">
        <w:rPr>
          <w:b/>
          <w:color w:val="000000"/>
          <w:sz w:val="24"/>
          <w:szCs w:val="24"/>
        </w:rPr>
        <w:t>:„</w:t>
      </w:r>
      <w:proofErr w:type="gramEnd"/>
      <w:r w:rsidR="00873053" w:rsidRPr="00873053">
        <w:rPr>
          <w:b/>
          <w:color w:val="000000"/>
          <w:sz w:val="24"/>
          <w:szCs w:val="24"/>
        </w:rPr>
        <w:t>RETEA DE DISTRIBUTIE GAZE NATURALE ÎN COMUNA TÂRNOVA, JUDEȚUL ARAD”</w:t>
      </w:r>
      <w:r>
        <w:rPr>
          <w:b/>
          <w:color w:val="000000"/>
          <w:sz w:val="24"/>
          <w:szCs w:val="24"/>
        </w:rPr>
        <w:t xml:space="preserve"> </w:t>
      </w:r>
    </w:p>
    <w:p w14:paraId="4768E887" w14:textId="771A0361" w:rsidR="00A21499" w:rsidRPr="00D6195F" w:rsidRDefault="00D6195F" w:rsidP="00D6195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Devizul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/>
          <w:sz w:val="24"/>
          <w:szCs w:val="24"/>
        </w:rPr>
        <w:t>întocmit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catre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36AAA">
        <w:rPr>
          <w:rFonts w:ascii="Times New Roman" w:hAnsi="Times New Roman"/>
          <w:sz w:val="24"/>
          <w:szCs w:val="24"/>
        </w:rPr>
        <w:t xml:space="preserve">S.C. </w:t>
      </w:r>
      <w:r>
        <w:rPr>
          <w:rFonts w:ascii="Times New Roman" w:hAnsi="Times New Roman"/>
          <w:sz w:val="24"/>
          <w:szCs w:val="24"/>
        </w:rPr>
        <w:t>TERM</w:t>
      </w:r>
      <w:r w:rsidRPr="00736AAA">
        <w:rPr>
          <w:rFonts w:ascii="Times New Roman" w:hAnsi="Times New Roman"/>
          <w:sz w:val="24"/>
          <w:szCs w:val="24"/>
        </w:rPr>
        <w:t xml:space="preserve"> S.R.L</w:t>
      </w:r>
      <w:r>
        <w:rPr>
          <w:rFonts w:ascii="Times New Roman" w:hAnsi="Times New Roman"/>
          <w:sz w:val="24"/>
          <w:szCs w:val="24"/>
        </w:rPr>
        <w:t>,</w:t>
      </w:r>
      <w:r w:rsidR="002A2B19" w:rsidRPr="00D6195F">
        <w:rPr>
          <w:b/>
          <w:color w:val="000000"/>
          <w:sz w:val="24"/>
          <w:szCs w:val="24"/>
        </w:rPr>
        <w:t xml:space="preserve">  </w:t>
      </w:r>
    </w:p>
    <w:p w14:paraId="1EAD6DF8" w14:textId="52E9E679" w:rsidR="00A21499" w:rsidRDefault="00D6195F" w:rsidP="00A21499">
      <w:pPr>
        <w:ind w:firstLine="0"/>
        <w:rPr>
          <w:rFonts w:eastAsiaTheme="minorHAnsi"/>
          <w:b/>
          <w:color w:val="000000" w:themeColor="text1"/>
          <w:sz w:val="24"/>
          <w:szCs w:val="24"/>
          <w:lang w:val="en-US" w:eastAsia="en-US"/>
        </w:rPr>
      </w:pPr>
      <w:r>
        <w:rPr>
          <w:b/>
          <w:color w:val="000000" w:themeColor="text1"/>
          <w:sz w:val="24"/>
          <w:szCs w:val="24"/>
        </w:rPr>
        <w:t xml:space="preserve">      -</w:t>
      </w:r>
      <w:r w:rsidR="00A21499" w:rsidRPr="004E63BD">
        <w:rPr>
          <w:b/>
          <w:color w:val="000000" w:themeColor="text1"/>
          <w:sz w:val="24"/>
          <w:szCs w:val="24"/>
        </w:rPr>
        <w:t xml:space="preserve">   Art.4, alin.(1) lit.</w:t>
      </w:r>
      <w:r w:rsidR="00F25F02">
        <w:rPr>
          <w:b/>
          <w:color w:val="000000" w:themeColor="text1"/>
          <w:sz w:val="24"/>
          <w:szCs w:val="24"/>
        </w:rPr>
        <w:t>e</w:t>
      </w:r>
      <w:r w:rsidR="00A21499" w:rsidRPr="004E63BD">
        <w:rPr>
          <w:b/>
          <w:color w:val="000000" w:themeColor="text1"/>
          <w:sz w:val="24"/>
          <w:szCs w:val="24"/>
        </w:rPr>
        <w:t xml:space="preserve">) din </w:t>
      </w:r>
      <w:r w:rsidR="00A21499"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ORDONANŢĂ DE URGENŢĂ nr. 95 din 3 </w:t>
      </w:r>
      <w:proofErr w:type="spellStart"/>
      <w:r w:rsidR="00A21499"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septembrie</w:t>
      </w:r>
      <w:proofErr w:type="spellEnd"/>
      <w:r w:rsidR="00A21499"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2021</w:t>
      </w:r>
      <w:r w:rsidR="00A21499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A21499"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pentru</w:t>
      </w:r>
      <w:proofErr w:type="spellEnd"/>
      <w:r w:rsidR="00A21499"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A21499"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aprobarea</w:t>
      </w:r>
      <w:proofErr w:type="spellEnd"/>
      <w:r w:rsidR="00A21499"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A21499"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Programului</w:t>
      </w:r>
      <w:proofErr w:type="spellEnd"/>
      <w:r w:rsidR="00A21499"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A21499"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naţional</w:t>
      </w:r>
      <w:proofErr w:type="spellEnd"/>
      <w:r w:rsidR="00A21499"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de </w:t>
      </w:r>
      <w:proofErr w:type="spellStart"/>
      <w:r w:rsidR="00A21499"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investiţii</w:t>
      </w:r>
      <w:proofErr w:type="spellEnd"/>
      <w:r w:rsidR="00A21499"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"</w:t>
      </w:r>
      <w:proofErr w:type="spellStart"/>
      <w:r w:rsidR="00A21499"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Anghel</w:t>
      </w:r>
      <w:proofErr w:type="spellEnd"/>
      <w:r w:rsidR="00A21499"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A21499"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Saligny</w:t>
      </w:r>
      <w:proofErr w:type="spellEnd"/>
      <w:r w:rsidR="00A21499"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"</w:t>
      </w:r>
      <w:r w:rsidR="00A21499" w:rsidRPr="00F70EED">
        <w:rPr>
          <w:sz w:val="24"/>
          <w:szCs w:val="24"/>
        </w:rPr>
        <w:t>;</w:t>
      </w:r>
    </w:p>
    <w:p w14:paraId="5BA9CE50" w14:textId="56D9A364" w:rsidR="00873053" w:rsidRPr="00A21499" w:rsidRDefault="00A21499" w:rsidP="00A21499">
      <w:pPr>
        <w:suppressAutoHyphens w:val="0"/>
        <w:autoSpaceDE w:val="0"/>
        <w:autoSpaceDN w:val="0"/>
        <w:adjustRightInd w:val="0"/>
        <w:ind w:firstLine="0"/>
        <w:jc w:val="left"/>
        <w:rPr>
          <w:rFonts w:eastAsiaTheme="minorHAnsi"/>
          <w:sz w:val="24"/>
          <w:szCs w:val="24"/>
          <w:lang w:val="en-US" w:eastAsia="en-US"/>
        </w:rPr>
      </w:pPr>
      <w:r>
        <w:rPr>
          <w:rFonts w:ascii="Courier New" w:eastAsiaTheme="minorHAnsi" w:hAnsi="Courier New" w:cs="Courier New"/>
          <w:b/>
          <w:bCs/>
          <w:color w:val="0000FF"/>
          <w:sz w:val="22"/>
          <w:szCs w:val="22"/>
          <w:lang w:val="en-US" w:eastAsia="en-US"/>
        </w:rPr>
        <w:t xml:space="preserve">   - </w:t>
      </w:r>
      <w:r w:rsidRPr="007A201E">
        <w:rPr>
          <w:rFonts w:eastAsiaTheme="minorHAnsi"/>
          <w:sz w:val="24"/>
          <w:szCs w:val="24"/>
          <w:lang w:val="en-US" w:eastAsia="en-US"/>
        </w:rPr>
        <w:t xml:space="preserve">ORDIN nr. 1.333 din 21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septembrie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2021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privind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aprobarea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r w:rsidRPr="007A201E">
        <w:rPr>
          <w:rFonts w:eastAsiaTheme="minorHAnsi"/>
          <w:vanish/>
          <w:sz w:val="24"/>
          <w:szCs w:val="24"/>
          <w:lang w:val="en-US" w:eastAsia="en-US"/>
        </w:rPr>
        <w:t>&lt;LLNK 12021  1333110NV01   0 21&gt;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Normelor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metodologice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pentru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punerea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în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aplicare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a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prevederilor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r w:rsidRPr="007A201E">
        <w:rPr>
          <w:rFonts w:eastAsiaTheme="minorHAnsi"/>
          <w:vanish/>
          <w:sz w:val="24"/>
          <w:szCs w:val="24"/>
          <w:lang w:val="en-US" w:eastAsia="en-US"/>
        </w:rPr>
        <w:t>&lt;LLNK 12021    95180 301   0 46&gt;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Ordonanţei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de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urgenţă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a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Guvernului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nr. 95/2021</w:t>
      </w:r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pentru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aprobarea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Programului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naţional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de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investiţii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"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Anghel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Saligny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",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pentru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categoriile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de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investiţii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prevăzute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la </w:t>
      </w:r>
      <w:r w:rsidRPr="007A201E">
        <w:rPr>
          <w:rFonts w:eastAsiaTheme="minorHAnsi"/>
          <w:vanish/>
          <w:sz w:val="24"/>
          <w:szCs w:val="24"/>
          <w:lang w:val="en-US" w:eastAsia="en-US"/>
        </w:rPr>
        <w:t>&lt;LLNK 12021    95180 302   4 77&gt;</w:t>
      </w:r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art. 4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alin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. (1) lit. a)-d) din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Ordonanţa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de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urgenţă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a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Guvernului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nr. 95/2021</w:t>
      </w:r>
      <w:r w:rsidRPr="007A201E">
        <w:rPr>
          <w:rFonts w:ascii="Courier New" w:eastAsiaTheme="minorHAnsi" w:hAnsi="Courier New" w:cs="Courier New"/>
          <w:sz w:val="22"/>
          <w:szCs w:val="22"/>
          <w:lang w:val="en-US" w:eastAsia="en-US"/>
        </w:rPr>
        <w:t xml:space="preserve">,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respectiv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r w:rsidRPr="007A201E">
        <w:rPr>
          <w:rFonts w:eastAsiaTheme="minorHAnsi"/>
          <w:b/>
          <w:bCs/>
          <w:sz w:val="24"/>
          <w:szCs w:val="24"/>
          <w:lang w:val="en-US" w:eastAsia="en-US"/>
        </w:rPr>
        <w:t xml:space="preserve">Art.6 din </w:t>
      </w:r>
      <w:proofErr w:type="spellStart"/>
      <w:r w:rsidRPr="007A201E">
        <w:rPr>
          <w:rFonts w:eastAsiaTheme="minorHAnsi"/>
          <w:b/>
          <w:bCs/>
          <w:sz w:val="24"/>
          <w:szCs w:val="24"/>
          <w:lang w:val="en-US" w:eastAsia="en-US"/>
        </w:rPr>
        <w:t>normele</w:t>
      </w:r>
      <w:proofErr w:type="spellEnd"/>
      <w:r w:rsidRPr="007A201E">
        <w:rPr>
          <w:rFonts w:eastAsiaTheme="minorHAns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b/>
          <w:bCs/>
          <w:sz w:val="24"/>
          <w:szCs w:val="24"/>
          <w:lang w:val="en-US" w:eastAsia="en-US"/>
        </w:rPr>
        <w:t>metodologice</w:t>
      </w:r>
      <w:proofErr w:type="spellEnd"/>
      <w:r w:rsidRPr="00F70EED">
        <w:rPr>
          <w:sz w:val="24"/>
          <w:szCs w:val="24"/>
        </w:rPr>
        <w:t>;</w:t>
      </w:r>
      <w:r w:rsidR="002A2B19">
        <w:rPr>
          <w:b/>
          <w:color w:val="000000"/>
          <w:sz w:val="24"/>
          <w:szCs w:val="24"/>
        </w:rPr>
        <w:t xml:space="preserve">   </w:t>
      </w:r>
    </w:p>
    <w:p w14:paraId="4ACD1DF7" w14:textId="77777777" w:rsidR="002A2B19" w:rsidRDefault="002A2B19" w:rsidP="002A2B19">
      <w:pPr>
        <w:pStyle w:val="ListParagraph"/>
        <w:numPr>
          <w:ilvl w:val="0"/>
          <w:numId w:val="1"/>
        </w:numPr>
        <w:ind w:left="0" w:firstLine="360"/>
        <w:rPr>
          <w:rFonts w:ascii="Times New Roman" w:hAnsi="Times New Roman"/>
          <w:sz w:val="24"/>
          <w:szCs w:val="24"/>
        </w:rPr>
      </w:pPr>
      <w:proofErr w:type="spellStart"/>
      <w:r w:rsidRPr="00546547">
        <w:rPr>
          <w:rFonts w:ascii="Times New Roman" w:hAnsi="Times New Roman"/>
          <w:b/>
          <w:bCs/>
          <w:sz w:val="24"/>
          <w:szCs w:val="24"/>
        </w:rPr>
        <w:t>Hotărârea</w:t>
      </w:r>
      <w:proofErr w:type="spellEnd"/>
      <w:r w:rsidRPr="0054654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46547">
        <w:rPr>
          <w:rFonts w:ascii="Times New Roman" w:hAnsi="Times New Roman"/>
          <w:b/>
          <w:bCs/>
          <w:sz w:val="24"/>
          <w:szCs w:val="24"/>
        </w:rPr>
        <w:t>Guvernului</w:t>
      </w:r>
      <w:proofErr w:type="spellEnd"/>
      <w:r w:rsidRPr="00546547">
        <w:rPr>
          <w:rFonts w:ascii="Times New Roman" w:hAnsi="Times New Roman"/>
          <w:b/>
          <w:bCs/>
          <w:sz w:val="24"/>
          <w:szCs w:val="24"/>
        </w:rPr>
        <w:t xml:space="preserve"> nr.</w:t>
      </w:r>
      <w:r w:rsidRPr="00F70EED">
        <w:rPr>
          <w:rFonts w:ascii="Times New Roman" w:hAnsi="Times New Roman"/>
          <w:b/>
          <w:bCs/>
          <w:sz w:val="24"/>
          <w:szCs w:val="24"/>
        </w:rPr>
        <w:t xml:space="preserve"> 907 din 29 </w:t>
      </w:r>
      <w:proofErr w:type="spellStart"/>
      <w:r w:rsidRPr="00F70EED">
        <w:rPr>
          <w:rFonts w:ascii="Times New Roman" w:hAnsi="Times New Roman"/>
          <w:b/>
          <w:bCs/>
          <w:sz w:val="24"/>
          <w:szCs w:val="24"/>
        </w:rPr>
        <w:t>noiembrie</w:t>
      </w:r>
      <w:proofErr w:type="spellEnd"/>
      <w:r w:rsidRPr="00F70EED">
        <w:rPr>
          <w:rFonts w:ascii="Times New Roman" w:hAnsi="Times New Roman"/>
          <w:b/>
          <w:bCs/>
          <w:sz w:val="24"/>
          <w:szCs w:val="24"/>
        </w:rPr>
        <w:t xml:space="preserve"> 2016 </w:t>
      </w:r>
      <w:proofErr w:type="spellStart"/>
      <w:r w:rsidRPr="00F70EED">
        <w:rPr>
          <w:rFonts w:ascii="Times New Roman" w:hAnsi="Times New Roman"/>
          <w:sz w:val="24"/>
          <w:szCs w:val="24"/>
        </w:rPr>
        <w:t>privind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etapele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0EED">
        <w:rPr>
          <w:rFonts w:ascii="Times New Roman" w:hAnsi="Times New Roman"/>
          <w:sz w:val="24"/>
          <w:szCs w:val="24"/>
        </w:rPr>
        <w:t>elaborare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şi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conţinutul-cadru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F70EED">
        <w:rPr>
          <w:rFonts w:ascii="Times New Roman" w:hAnsi="Times New Roman"/>
          <w:sz w:val="24"/>
          <w:szCs w:val="24"/>
        </w:rPr>
        <w:t>documentaţiilor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tehnico-economice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aferente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obiectivelor</w:t>
      </w:r>
      <w:proofErr w:type="spellEnd"/>
      <w:r w:rsidRPr="00F70EED">
        <w:rPr>
          <w:rFonts w:ascii="Times New Roman" w:hAnsi="Times New Roman"/>
          <w:sz w:val="24"/>
          <w:szCs w:val="24"/>
        </w:rPr>
        <w:t>/</w:t>
      </w:r>
      <w:proofErr w:type="spellStart"/>
      <w:r w:rsidRPr="00F70EED">
        <w:rPr>
          <w:rFonts w:ascii="Times New Roman" w:hAnsi="Times New Roman"/>
          <w:sz w:val="24"/>
          <w:szCs w:val="24"/>
        </w:rPr>
        <w:t>proiectelor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0EED">
        <w:rPr>
          <w:rFonts w:ascii="Times New Roman" w:hAnsi="Times New Roman"/>
          <w:sz w:val="24"/>
          <w:szCs w:val="24"/>
        </w:rPr>
        <w:t>investiţii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finanţate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F70EED">
        <w:rPr>
          <w:rFonts w:ascii="Times New Roman" w:hAnsi="Times New Roman"/>
          <w:sz w:val="24"/>
          <w:szCs w:val="24"/>
        </w:rPr>
        <w:t>fonduri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publice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F70EED">
        <w:rPr>
          <w:rFonts w:ascii="Times New Roman" w:hAnsi="Times New Roman"/>
          <w:sz w:val="24"/>
          <w:szCs w:val="24"/>
        </w:rPr>
        <w:t>modificările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și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completările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ulterioare</w:t>
      </w:r>
      <w:proofErr w:type="spellEnd"/>
      <w:r w:rsidRPr="00F70EED">
        <w:rPr>
          <w:rFonts w:ascii="Times New Roman" w:hAnsi="Times New Roman"/>
          <w:sz w:val="24"/>
          <w:szCs w:val="24"/>
        </w:rPr>
        <w:t>;</w:t>
      </w:r>
    </w:p>
    <w:p w14:paraId="3A035B7B" w14:textId="61F49A68" w:rsidR="002A2B19" w:rsidRPr="00546547" w:rsidRDefault="002A2B19" w:rsidP="002A2B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6547">
        <w:rPr>
          <w:rFonts w:ascii="Times New Roman" w:hAnsi="Times New Roman"/>
          <w:sz w:val="24"/>
          <w:szCs w:val="24"/>
        </w:rPr>
        <w:t>Prevederile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</w:t>
      </w:r>
      <w:r w:rsidRPr="00C740EA">
        <w:rPr>
          <w:rFonts w:ascii="Times New Roman" w:hAnsi="Times New Roman"/>
          <w:b/>
          <w:bCs/>
          <w:sz w:val="24"/>
          <w:szCs w:val="24"/>
        </w:rPr>
        <w:t xml:space="preserve">art.44 din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Legea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 nr.273/2006</w:t>
      </w:r>
      <w:r w:rsidRPr="0054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547">
        <w:rPr>
          <w:rFonts w:ascii="Times New Roman" w:hAnsi="Times New Roman"/>
          <w:sz w:val="24"/>
          <w:szCs w:val="24"/>
        </w:rPr>
        <w:t>privind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547">
        <w:rPr>
          <w:rFonts w:ascii="Times New Roman" w:hAnsi="Times New Roman"/>
          <w:sz w:val="24"/>
          <w:szCs w:val="24"/>
        </w:rPr>
        <w:t>finanțele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547">
        <w:rPr>
          <w:rFonts w:ascii="Times New Roman" w:hAnsi="Times New Roman"/>
          <w:sz w:val="24"/>
          <w:szCs w:val="24"/>
        </w:rPr>
        <w:t>publice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locale, </w:t>
      </w:r>
      <w:proofErr w:type="spellStart"/>
      <w:r>
        <w:rPr>
          <w:rFonts w:ascii="Times New Roman" w:hAnsi="Times New Roman"/>
          <w:sz w:val="24"/>
          <w:szCs w:val="24"/>
        </w:rPr>
        <w:t>actualizată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70E09C54" w14:textId="77777777" w:rsidR="001043E4" w:rsidRDefault="002A2B19" w:rsidP="002A2B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3370">
        <w:rPr>
          <w:rFonts w:ascii="Times New Roman" w:hAnsi="Times New Roman"/>
          <w:sz w:val="24"/>
          <w:szCs w:val="24"/>
          <w:lang w:bidi="ar-TN"/>
        </w:rPr>
        <w:t>Prevederile</w:t>
      </w:r>
      <w:proofErr w:type="spellEnd"/>
      <w:r w:rsidRPr="00593370">
        <w:rPr>
          <w:rFonts w:ascii="Times New Roman" w:hAnsi="Times New Roman"/>
          <w:sz w:val="24"/>
          <w:szCs w:val="24"/>
          <w:lang w:bidi="ar-TN"/>
        </w:rPr>
        <w:t xml:space="preserve"> </w:t>
      </w:r>
      <w:r w:rsidRPr="00C740EA">
        <w:rPr>
          <w:rFonts w:ascii="Times New Roman" w:hAnsi="Times New Roman"/>
          <w:b/>
          <w:bCs/>
          <w:sz w:val="24"/>
          <w:szCs w:val="24"/>
        </w:rPr>
        <w:t xml:space="preserve">art. 129,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. (1),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. (2), lit. c), d)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 e) art. 134-135, art. 136 alin.1, art. 139 </w:t>
      </w:r>
      <w:proofErr w:type="spellStart"/>
      <w:proofErr w:type="gramStart"/>
      <w:r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>.(</w:t>
      </w:r>
      <w:proofErr w:type="gramEnd"/>
      <w:r w:rsidRPr="00C740EA">
        <w:rPr>
          <w:rFonts w:ascii="Times New Roman" w:hAnsi="Times New Roman"/>
          <w:b/>
          <w:bCs/>
          <w:sz w:val="24"/>
          <w:szCs w:val="24"/>
        </w:rPr>
        <w:t xml:space="preserve">1)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 art. 196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>. (1) lit. a) din O.U.G. nr. 57/03.07.2019</w:t>
      </w:r>
      <w:r w:rsidRPr="005933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3370">
        <w:rPr>
          <w:rFonts w:ascii="Times New Roman" w:hAnsi="Times New Roman"/>
          <w:sz w:val="24"/>
          <w:szCs w:val="24"/>
        </w:rPr>
        <w:t>privind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3370">
        <w:rPr>
          <w:rFonts w:ascii="Times New Roman" w:hAnsi="Times New Roman"/>
          <w:sz w:val="24"/>
          <w:szCs w:val="24"/>
        </w:rPr>
        <w:t>Codul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3370">
        <w:rPr>
          <w:rFonts w:ascii="Times New Roman" w:hAnsi="Times New Roman"/>
          <w:sz w:val="24"/>
          <w:szCs w:val="24"/>
        </w:rPr>
        <w:t>administrativ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593370">
        <w:rPr>
          <w:rFonts w:ascii="Times New Roman" w:hAnsi="Times New Roman"/>
          <w:sz w:val="24"/>
          <w:szCs w:val="24"/>
        </w:rPr>
        <w:t>modificările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3370">
        <w:rPr>
          <w:rFonts w:ascii="Times New Roman" w:hAnsi="Times New Roman"/>
          <w:sz w:val="24"/>
          <w:szCs w:val="24"/>
        </w:rPr>
        <w:t>si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3370">
        <w:rPr>
          <w:rFonts w:ascii="Times New Roman" w:hAnsi="Times New Roman"/>
          <w:sz w:val="24"/>
          <w:szCs w:val="24"/>
        </w:rPr>
        <w:t>completările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3370">
        <w:rPr>
          <w:rFonts w:ascii="Times New Roman" w:hAnsi="Times New Roman"/>
          <w:sz w:val="24"/>
          <w:szCs w:val="24"/>
        </w:rPr>
        <w:t>ulterioare</w:t>
      </w:r>
      <w:bookmarkEnd w:id="0"/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2DD953DA" w14:textId="0D4D7DD2" w:rsidR="002A2B19" w:rsidRPr="009E6982" w:rsidRDefault="002A2B19" w:rsidP="001043E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E6982">
        <w:rPr>
          <w:rFonts w:ascii="Times New Roman" w:hAnsi="Times New Roman"/>
          <w:sz w:val="24"/>
          <w:szCs w:val="24"/>
        </w:rPr>
        <w:tab/>
      </w:r>
    </w:p>
    <w:p w14:paraId="0572A7B1" w14:textId="77777777" w:rsidR="002A2B19" w:rsidRPr="009E6982" w:rsidRDefault="002A2B19" w:rsidP="002A2B19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F70EED">
        <w:rPr>
          <w:rFonts w:ascii="Times New Roman" w:hAnsi="Times New Roman"/>
          <w:sz w:val="24"/>
          <w:szCs w:val="24"/>
        </w:rPr>
        <w:t>În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temeiul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r w:rsidRPr="00C740EA">
        <w:rPr>
          <w:rFonts w:ascii="Times New Roman" w:hAnsi="Times New Roman"/>
          <w:b/>
          <w:bCs/>
          <w:sz w:val="24"/>
          <w:szCs w:val="24"/>
        </w:rPr>
        <w:t xml:space="preserve">art. 129 </w:t>
      </w:r>
      <w:proofErr w:type="spellStart"/>
      <w:proofErr w:type="gramStart"/>
      <w:r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>.(</w:t>
      </w:r>
      <w:proofErr w:type="gramEnd"/>
      <w:r w:rsidRPr="00C740EA">
        <w:rPr>
          <w:rFonts w:ascii="Times New Roman" w:hAnsi="Times New Roman"/>
          <w:b/>
          <w:bCs/>
          <w:sz w:val="24"/>
          <w:szCs w:val="24"/>
        </w:rPr>
        <w:t xml:space="preserve">1)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 art. 196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. (1) lit. a) din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din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 O.U.G. 57/2019</w:t>
      </w:r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privind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Codul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administrativ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F70EED">
        <w:rPr>
          <w:rFonts w:ascii="Times New Roman" w:hAnsi="Times New Roman"/>
          <w:sz w:val="24"/>
          <w:szCs w:val="24"/>
        </w:rPr>
        <w:t>modificările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și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completările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12FC0C54" w14:textId="77777777" w:rsidR="00946BEE" w:rsidRDefault="00946BEE" w:rsidP="004839A3">
      <w:pPr>
        <w:pStyle w:val="NoSpacing"/>
        <w:jc w:val="center"/>
        <w:rPr>
          <w:b/>
          <w:bCs/>
          <w:sz w:val="24"/>
          <w:szCs w:val="24"/>
        </w:rPr>
      </w:pPr>
    </w:p>
    <w:p w14:paraId="552EC734" w14:textId="5838B81D" w:rsidR="00FE006C" w:rsidRPr="004839A3" w:rsidRDefault="004839A3" w:rsidP="004839A3">
      <w:pPr>
        <w:pStyle w:val="NoSpacing"/>
        <w:jc w:val="center"/>
        <w:rPr>
          <w:b/>
          <w:bCs/>
          <w:sz w:val="24"/>
          <w:szCs w:val="24"/>
        </w:rPr>
      </w:pPr>
      <w:r w:rsidRPr="000670D6">
        <w:rPr>
          <w:b/>
          <w:bCs/>
          <w:sz w:val="24"/>
          <w:szCs w:val="24"/>
        </w:rPr>
        <w:t>ADOPTĂ PREZENTA HOTĂRÂRE</w:t>
      </w:r>
      <w:r w:rsidR="00FE006C" w:rsidRPr="00F70EED">
        <w:rPr>
          <w:b/>
          <w:sz w:val="24"/>
          <w:szCs w:val="24"/>
        </w:rPr>
        <w:t>:</w:t>
      </w:r>
    </w:p>
    <w:p w14:paraId="7E9CFE7D" w14:textId="77777777" w:rsidR="00FE006C" w:rsidRPr="00F70EED" w:rsidRDefault="00FE006C" w:rsidP="00F70EED">
      <w:pPr>
        <w:pStyle w:val="Articol"/>
        <w:numPr>
          <w:ilvl w:val="0"/>
          <w:numId w:val="0"/>
        </w:numPr>
        <w:rPr>
          <w:b/>
          <w:sz w:val="24"/>
          <w:szCs w:val="24"/>
        </w:rPr>
      </w:pPr>
    </w:p>
    <w:p w14:paraId="45C9470B" w14:textId="1C306E7E" w:rsidR="002A2B19" w:rsidRPr="009A79D8" w:rsidRDefault="009A79D8" w:rsidP="002A2B19">
      <w:pPr>
        <w:ind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="002A2B19" w:rsidRPr="00F70EED">
        <w:rPr>
          <w:b/>
          <w:color w:val="000000"/>
          <w:sz w:val="24"/>
          <w:szCs w:val="24"/>
        </w:rPr>
        <w:t xml:space="preserve">Art.1. </w:t>
      </w:r>
      <w:r w:rsidR="002A2B19" w:rsidRPr="00F70EED">
        <w:rPr>
          <w:color w:val="000000"/>
          <w:sz w:val="24"/>
          <w:szCs w:val="24"/>
        </w:rPr>
        <w:t>Se aprob</w:t>
      </w:r>
      <w:r w:rsidR="002A2B19">
        <w:rPr>
          <w:color w:val="000000"/>
          <w:sz w:val="24"/>
          <w:szCs w:val="24"/>
        </w:rPr>
        <w:t>ă</w:t>
      </w:r>
      <w:r w:rsidR="002A2B19" w:rsidRPr="00F70EED">
        <w:rPr>
          <w:color w:val="000000"/>
          <w:sz w:val="24"/>
          <w:szCs w:val="24"/>
        </w:rPr>
        <w:t xml:space="preserve"> </w:t>
      </w:r>
      <w:r w:rsidR="001636FA">
        <w:rPr>
          <w:b/>
          <w:bCs/>
          <w:color w:val="000000"/>
          <w:sz w:val="24"/>
          <w:szCs w:val="24"/>
        </w:rPr>
        <w:t>DEVIZUL GENERAL</w:t>
      </w:r>
      <w:r w:rsidR="007E1DE1">
        <w:rPr>
          <w:b/>
          <w:bCs/>
          <w:color w:val="000000"/>
          <w:sz w:val="24"/>
          <w:szCs w:val="24"/>
        </w:rPr>
        <w:t xml:space="preserve"> </w:t>
      </w:r>
      <w:r w:rsidR="007E1DE1" w:rsidRPr="007E1DE1">
        <w:rPr>
          <w:color w:val="000000"/>
          <w:sz w:val="24"/>
          <w:szCs w:val="24"/>
        </w:rPr>
        <w:t>pentru</w:t>
      </w:r>
      <w:r w:rsidR="007E1DE1">
        <w:rPr>
          <w:b/>
          <w:bCs/>
          <w:color w:val="000000"/>
          <w:sz w:val="24"/>
          <w:szCs w:val="24"/>
        </w:rPr>
        <w:t xml:space="preserve"> </w:t>
      </w:r>
      <w:r w:rsidR="002A2B19">
        <w:rPr>
          <w:color w:val="000000"/>
          <w:sz w:val="24"/>
          <w:szCs w:val="24"/>
        </w:rPr>
        <w:t>obiectivul de investiţii</w:t>
      </w:r>
      <w:r w:rsidR="00873053" w:rsidRPr="00873053">
        <w:rPr>
          <w:b/>
          <w:color w:val="000000"/>
          <w:sz w:val="24"/>
          <w:szCs w:val="24"/>
        </w:rPr>
        <w:t>:„RETEA</w:t>
      </w:r>
      <w:r w:rsidR="00446401">
        <w:rPr>
          <w:b/>
          <w:color w:val="000000"/>
          <w:sz w:val="24"/>
          <w:szCs w:val="24"/>
        </w:rPr>
        <w:t xml:space="preserve"> </w:t>
      </w:r>
      <w:r w:rsidR="00873053" w:rsidRPr="00873053">
        <w:rPr>
          <w:b/>
          <w:color w:val="000000"/>
          <w:sz w:val="24"/>
          <w:szCs w:val="24"/>
        </w:rPr>
        <w:t>DE DISTRIBUTIE GAZE NATURALE ÎN COMUNA TÂRNOVA, JUDEȚUL ARAD”</w:t>
      </w:r>
      <w:r w:rsidR="002A2B19" w:rsidRPr="00873053">
        <w:rPr>
          <w:b/>
          <w:color w:val="000000"/>
          <w:sz w:val="24"/>
          <w:szCs w:val="24"/>
        </w:rPr>
        <w:t>,</w:t>
      </w:r>
      <w:r w:rsidR="002A2B19" w:rsidRPr="004839A3">
        <w:rPr>
          <w:color w:val="000000"/>
          <w:sz w:val="24"/>
          <w:szCs w:val="24"/>
        </w:rPr>
        <w:t xml:space="preserve"> </w:t>
      </w:r>
      <w:r w:rsidR="002A2B19" w:rsidRPr="00972DA4">
        <w:rPr>
          <w:bCs/>
          <w:color w:val="000000"/>
          <w:sz w:val="24"/>
          <w:szCs w:val="24"/>
        </w:rPr>
        <w:t>la valoarea</w:t>
      </w:r>
      <w:r w:rsidR="002A2B19">
        <w:rPr>
          <w:b/>
          <w:color w:val="000000"/>
          <w:sz w:val="24"/>
          <w:szCs w:val="24"/>
        </w:rPr>
        <w:t xml:space="preserve"> </w:t>
      </w:r>
      <w:r w:rsidR="002A2B19">
        <w:rPr>
          <w:color w:val="000000"/>
          <w:sz w:val="24"/>
          <w:szCs w:val="24"/>
        </w:rPr>
        <w:t>totală</w:t>
      </w:r>
      <w:r w:rsidR="002A2B19" w:rsidRPr="00BA4E4E">
        <w:rPr>
          <w:color w:val="000000"/>
          <w:sz w:val="24"/>
          <w:szCs w:val="24"/>
        </w:rPr>
        <w:t xml:space="preserve"> de</w:t>
      </w:r>
      <w:r w:rsidR="002A2B19" w:rsidRPr="00BA4E4E">
        <w:rPr>
          <w:b/>
          <w:bCs/>
          <w:color w:val="000000"/>
          <w:sz w:val="24"/>
          <w:szCs w:val="24"/>
        </w:rPr>
        <w:t xml:space="preserve"> </w:t>
      </w:r>
      <w:r w:rsidR="00873053">
        <w:rPr>
          <w:b/>
          <w:bCs/>
          <w:color w:val="000000"/>
          <w:sz w:val="24"/>
          <w:szCs w:val="24"/>
        </w:rPr>
        <w:t>39</w:t>
      </w:r>
      <w:r w:rsidR="002A2B19" w:rsidRPr="00BA4E4E">
        <w:rPr>
          <w:b/>
          <w:bCs/>
          <w:color w:val="000000"/>
          <w:sz w:val="24"/>
          <w:szCs w:val="24"/>
        </w:rPr>
        <w:t>.</w:t>
      </w:r>
      <w:r w:rsidR="00873053">
        <w:rPr>
          <w:b/>
          <w:bCs/>
          <w:color w:val="000000"/>
          <w:sz w:val="24"/>
          <w:szCs w:val="24"/>
        </w:rPr>
        <w:t>999</w:t>
      </w:r>
      <w:r w:rsidR="002A2B19" w:rsidRPr="00BA4E4E">
        <w:rPr>
          <w:b/>
          <w:bCs/>
          <w:color w:val="000000"/>
          <w:sz w:val="24"/>
          <w:szCs w:val="24"/>
        </w:rPr>
        <w:t>.</w:t>
      </w:r>
      <w:r w:rsidR="00873053">
        <w:rPr>
          <w:b/>
          <w:bCs/>
          <w:color w:val="000000"/>
          <w:sz w:val="24"/>
          <w:szCs w:val="24"/>
        </w:rPr>
        <w:t>49</w:t>
      </w:r>
      <w:r w:rsidR="002A2B19" w:rsidRPr="00BA4E4E">
        <w:rPr>
          <w:b/>
          <w:bCs/>
          <w:color w:val="000000"/>
          <w:sz w:val="24"/>
          <w:szCs w:val="24"/>
        </w:rPr>
        <w:t>7,</w:t>
      </w:r>
      <w:r w:rsidR="00873053">
        <w:rPr>
          <w:b/>
          <w:bCs/>
          <w:color w:val="000000"/>
          <w:sz w:val="24"/>
          <w:szCs w:val="24"/>
        </w:rPr>
        <w:t>29</w:t>
      </w:r>
      <w:r w:rsidR="002A2B19" w:rsidRPr="00BA4E4E">
        <w:rPr>
          <w:b/>
          <w:bCs/>
          <w:color w:val="000000"/>
          <w:sz w:val="24"/>
          <w:szCs w:val="24"/>
        </w:rPr>
        <w:t xml:space="preserve"> lei cu TVA(din care C+M =</w:t>
      </w:r>
      <w:r w:rsidR="009C4613">
        <w:rPr>
          <w:b/>
          <w:bCs/>
          <w:color w:val="000000"/>
          <w:sz w:val="24"/>
          <w:szCs w:val="24"/>
        </w:rPr>
        <w:t>38</w:t>
      </w:r>
      <w:r w:rsidR="002A2B19" w:rsidRPr="00BA4E4E">
        <w:rPr>
          <w:b/>
          <w:bCs/>
          <w:color w:val="000000"/>
          <w:sz w:val="24"/>
          <w:szCs w:val="24"/>
        </w:rPr>
        <w:t>.</w:t>
      </w:r>
      <w:r w:rsidR="009C4613">
        <w:rPr>
          <w:b/>
          <w:bCs/>
          <w:color w:val="000000"/>
          <w:sz w:val="24"/>
          <w:szCs w:val="24"/>
        </w:rPr>
        <w:t>951</w:t>
      </w:r>
      <w:r w:rsidR="002A2B19" w:rsidRPr="00BA4E4E">
        <w:rPr>
          <w:b/>
          <w:bCs/>
          <w:color w:val="000000"/>
          <w:sz w:val="24"/>
          <w:szCs w:val="24"/>
        </w:rPr>
        <w:t>.</w:t>
      </w:r>
      <w:r w:rsidR="009C4613">
        <w:rPr>
          <w:b/>
          <w:bCs/>
          <w:color w:val="000000"/>
          <w:sz w:val="24"/>
          <w:szCs w:val="24"/>
        </w:rPr>
        <w:t>308</w:t>
      </w:r>
      <w:r w:rsidR="002A2B19" w:rsidRPr="00BA4E4E">
        <w:rPr>
          <w:b/>
          <w:bCs/>
          <w:color w:val="000000"/>
          <w:sz w:val="24"/>
          <w:szCs w:val="24"/>
        </w:rPr>
        <w:t>,</w:t>
      </w:r>
      <w:r w:rsidR="009C4613">
        <w:rPr>
          <w:b/>
          <w:bCs/>
          <w:color w:val="000000"/>
          <w:sz w:val="24"/>
          <w:szCs w:val="24"/>
        </w:rPr>
        <w:t>03</w:t>
      </w:r>
      <w:r w:rsidR="002A2B19" w:rsidRPr="00BA4E4E">
        <w:rPr>
          <w:b/>
          <w:bCs/>
          <w:color w:val="000000"/>
          <w:sz w:val="24"/>
          <w:szCs w:val="24"/>
        </w:rPr>
        <w:t xml:space="preserve"> lei TVA inclus)</w:t>
      </w:r>
      <w:r w:rsidR="002A2B19" w:rsidRPr="00F70EED">
        <w:rPr>
          <w:color w:val="000000"/>
          <w:sz w:val="24"/>
          <w:szCs w:val="24"/>
        </w:rPr>
        <w:t xml:space="preserve">, conform </w:t>
      </w:r>
      <w:r w:rsidR="002A2B19" w:rsidRPr="00F70EED">
        <w:rPr>
          <w:b/>
          <w:color w:val="000000"/>
          <w:sz w:val="24"/>
          <w:szCs w:val="24"/>
        </w:rPr>
        <w:t>Anexa 1</w:t>
      </w:r>
      <w:r w:rsidR="002A2B19">
        <w:rPr>
          <w:b/>
          <w:color w:val="000000"/>
          <w:sz w:val="24"/>
          <w:szCs w:val="24"/>
        </w:rPr>
        <w:t xml:space="preserve"> (Devizul general) </w:t>
      </w:r>
      <w:r w:rsidR="002A2B19" w:rsidRPr="00F70EED">
        <w:rPr>
          <w:color w:val="000000"/>
          <w:sz w:val="24"/>
          <w:szCs w:val="24"/>
        </w:rPr>
        <w:t>care fac</w:t>
      </w:r>
      <w:r w:rsidR="009C4613">
        <w:rPr>
          <w:color w:val="000000"/>
          <w:sz w:val="24"/>
          <w:szCs w:val="24"/>
        </w:rPr>
        <w:t>e</w:t>
      </w:r>
      <w:r w:rsidR="002A2B19" w:rsidRPr="00F70EED">
        <w:rPr>
          <w:color w:val="000000"/>
          <w:sz w:val="24"/>
          <w:szCs w:val="24"/>
        </w:rPr>
        <w:t xml:space="preserve"> parte integrant</w:t>
      </w:r>
      <w:r w:rsidR="002A2B19">
        <w:rPr>
          <w:color w:val="000000"/>
          <w:sz w:val="24"/>
          <w:szCs w:val="24"/>
        </w:rPr>
        <w:t>ă</w:t>
      </w:r>
      <w:r w:rsidR="002A2B19" w:rsidRPr="00F70EED">
        <w:rPr>
          <w:color w:val="000000"/>
          <w:sz w:val="24"/>
          <w:szCs w:val="24"/>
        </w:rPr>
        <w:t xml:space="preserve"> din prezenta hot</w:t>
      </w:r>
      <w:r w:rsidR="002A2B19">
        <w:rPr>
          <w:color w:val="000000"/>
          <w:sz w:val="24"/>
          <w:szCs w:val="24"/>
        </w:rPr>
        <w:t>ă</w:t>
      </w:r>
      <w:r w:rsidR="002A2B19" w:rsidRPr="00F70EED">
        <w:rPr>
          <w:color w:val="000000"/>
          <w:sz w:val="24"/>
          <w:szCs w:val="24"/>
        </w:rPr>
        <w:t>r</w:t>
      </w:r>
      <w:r w:rsidR="002A2B19">
        <w:rPr>
          <w:color w:val="000000"/>
          <w:sz w:val="24"/>
          <w:szCs w:val="24"/>
        </w:rPr>
        <w:t>â</w:t>
      </w:r>
      <w:r w:rsidR="002A2B19" w:rsidRPr="00F70EED">
        <w:rPr>
          <w:color w:val="000000"/>
          <w:sz w:val="24"/>
          <w:szCs w:val="24"/>
        </w:rPr>
        <w:t>re.</w:t>
      </w:r>
    </w:p>
    <w:p w14:paraId="55B73F12" w14:textId="4D65B4C2" w:rsidR="002A2B19" w:rsidRPr="00710148" w:rsidRDefault="002A2B19" w:rsidP="002A2B19">
      <w:pPr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F70EED">
        <w:rPr>
          <w:b/>
          <w:bCs/>
          <w:sz w:val="24"/>
          <w:szCs w:val="24"/>
        </w:rPr>
        <w:t xml:space="preserve">Art.2. </w:t>
      </w:r>
      <w:r>
        <w:rPr>
          <w:sz w:val="24"/>
          <w:szCs w:val="24"/>
        </w:rPr>
        <w:t xml:space="preserve">Finanțarea obiectivului de investiții se face în principal din fonduri guvernamentale prin intermediul </w:t>
      </w:r>
      <w:hyperlink r:id="rId5" w:history="1">
        <w:r w:rsidR="00A21499" w:rsidRPr="00710148">
          <w:rPr>
            <w:rStyle w:val="Hyperlink"/>
            <w:caps/>
            <w:color w:val="auto"/>
            <w:sz w:val="24"/>
            <w:szCs w:val="24"/>
            <w:u w:val="none"/>
            <w:shd w:val="clear" w:color="auto" w:fill="FFFFFF"/>
          </w:rPr>
          <w:t>MINISTERUL</w:t>
        </w:r>
        <w:r w:rsidR="00A21499">
          <w:rPr>
            <w:rStyle w:val="Hyperlink"/>
            <w:caps/>
            <w:color w:val="auto"/>
            <w:sz w:val="24"/>
            <w:szCs w:val="24"/>
            <w:u w:val="none"/>
            <w:shd w:val="clear" w:color="auto" w:fill="FFFFFF"/>
          </w:rPr>
          <w:t>UI</w:t>
        </w:r>
        <w:r w:rsidR="00A21499" w:rsidRPr="00710148">
          <w:rPr>
            <w:rStyle w:val="Hyperlink"/>
            <w:caps/>
            <w:color w:val="auto"/>
            <w:sz w:val="24"/>
            <w:szCs w:val="24"/>
            <w:u w:val="none"/>
            <w:shd w:val="clear" w:color="auto" w:fill="FFFFFF"/>
          </w:rPr>
          <w:t xml:space="preserve"> DEZVOLTĂRII, LUCRĂRILOR PUBLICE ȘI ADMINISTRAȚIEI</w:t>
        </w:r>
      </w:hyperlink>
      <w:r w:rsidR="00A21499">
        <w:rPr>
          <w:sz w:val="24"/>
          <w:szCs w:val="24"/>
        </w:rPr>
        <w:t>.</w:t>
      </w:r>
      <w:r w:rsidR="009C4613">
        <w:t xml:space="preserve">. </w:t>
      </w:r>
      <w:r>
        <w:rPr>
          <w:sz w:val="24"/>
          <w:szCs w:val="24"/>
        </w:rPr>
        <w:t xml:space="preserve">Valoarea finanțată </w:t>
      </w:r>
      <w:r w:rsidR="009C4613">
        <w:rPr>
          <w:sz w:val="24"/>
          <w:szCs w:val="24"/>
        </w:rPr>
        <w:t>din bugetul de stat</w:t>
      </w:r>
      <w:r>
        <w:rPr>
          <w:sz w:val="24"/>
          <w:szCs w:val="24"/>
        </w:rPr>
        <w:t xml:space="preserve"> este de </w:t>
      </w:r>
      <w:r w:rsidR="009C4613">
        <w:rPr>
          <w:b/>
          <w:bCs/>
          <w:color w:val="000000"/>
          <w:sz w:val="24"/>
          <w:szCs w:val="24"/>
        </w:rPr>
        <w:t>39</w:t>
      </w:r>
      <w:r w:rsidR="009C4613" w:rsidRPr="00BA4E4E">
        <w:rPr>
          <w:b/>
          <w:bCs/>
          <w:color w:val="000000"/>
          <w:sz w:val="24"/>
          <w:szCs w:val="24"/>
        </w:rPr>
        <w:t>.</w:t>
      </w:r>
      <w:r w:rsidR="009C4613">
        <w:rPr>
          <w:b/>
          <w:bCs/>
          <w:color w:val="000000"/>
          <w:sz w:val="24"/>
          <w:szCs w:val="24"/>
        </w:rPr>
        <w:t>508</w:t>
      </w:r>
      <w:r w:rsidR="009C4613" w:rsidRPr="00BA4E4E">
        <w:rPr>
          <w:b/>
          <w:bCs/>
          <w:color w:val="000000"/>
          <w:sz w:val="24"/>
          <w:szCs w:val="24"/>
        </w:rPr>
        <w:t>.</w:t>
      </w:r>
      <w:r w:rsidR="009C4613">
        <w:rPr>
          <w:b/>
          <w:bCs/>
          <w:color w:val="000000"/>
          <w:sz w:val="24"/>
          <w:szCs w:val="24"/>
        </w:rPr>
        <w:t>939</w:t>
      </w:r>
      <w:r w:rsidR="009C4613" w:rsidRPr="00BA4E4E">
        <w:rPr>
          <w:b/>
          <w:bCs/>
          <w:color w:val="000000"/>
          <w:sz w:val="24"/>
          <w:szCs w:val="24"/>
        </w:rPr>
        <w:t>,</w:t>
      </w:r>
      <w:r w:rsidR="009C4613">
        <w:rPr>
          <w:b/>
          <w:bCs/>
          <w:color w:val="000000"/>
          <w:sz w:val="24"/>
          <w:szCs w:val="24"/>
        </w:rPr>
        <w:t>71</w:t>
      </w:r>
      <w:r w:rsidR="009C4613" w:rsidRPr="00BA4E4E">
        <w:rPr>
          <w:b/>
          <w:bCs/>
          <w:color w:val="000000"/>
          <w:sz w:val="24"/>
          <w:szCs w:val="24"/>
        </w:rPr>
        <w:t xml:space="preserve"> </w:t>
      </w:r>
      <w:r w:rsidRPr="001C13A0">
        <w:rPr>
          <w:b/>
          <w:bCs/>
          <w:sz w:val="24"/>
          <w:szCs w:val="24"/>
        </w:rPr>
        <w:t>LEI TVA inclus</w:t>
      </w:r>
      <w:r>
        <w:rPr>
          <w:sz w:val="24"/>
          <w:szCs w:val="24"/>
        </w:rPr>
        <w:t xml:space="preserve">, iar valoarea finanțată de comuna Târnova, județul Arad </w:t>
      </w:r>
      <w:r w:rsidR="009C4613">
        <w:rPr>
          <w:sz w:val="24"/>
          <w:szCs w:val="24"/>
        </w:rPr>
        <w:t xml:space="preserve">din bugetul local </w:t>
      </w:r>
      <w:r>
        <w:rPr>
          <w:sz w:val="24"/>
          <w:szCs w:val="24"/>
        </w:rPr>
        <w:t xml:space="preserve">este de </w:t>
      </w:r>
      <w:r w:rsidR="009C4613">
        <w:rPr>
          <w:b/>
          <w:bCs/>
          <w:sz w:val="24"/>
          <w:szCs w:val="24"/>
        </w:rPr>
        <w:t>490.5</w:t>
      </w:r>
      <w:r w:rsidR="004063F8">
        <w:rPr>
          <w:b/>
          <w:bCs/>
          <w:sz w:val="24"/>
          <w:szCs w:val="24"/>
        </w:rPr>
        <w:t>5</w:t>
      </w:r>
      <w:r w:rsidRPr="001C13A0">
        <w:rPr>
          <w:b/>
          <w:bCs/>
          <w:sz w:val="24"/>
          <w:szCs w:val="24"/>
        </w:rPr>
        <w:t>7</w:t>
      </w:r>
      <w:r w:rsidR="009C4613">
        <w:rPr>
          <w:b/>
          <w:bCs/>
          <w:sz w:val="24"/>
          <w:szCs w:val="24"/>
        </w:rPr>
        <w:t>,57</w:t>
      </w:r>
      <w:r>
        <w:rPr>
          <w:sz w:val="24"/>
          <w:szCs w:val="24"/>
        </w:rPr>
        <w:t xml:space="preserve"> </w:t>
      </w:r>
      <w:r w:rsidRPr="001C13A0">
        <w:rPr>
          <w:b/>
          <w:bCs/>
          <w:sz w:val="24"/>
          <w:szCs w:val="24"/>
        </w:rPr>
        <w:t>TVA inclus</w:t>
      </w:r>
      <w:r>
        <w:rPr>
          <w:b/>
          <w:bCs/>
          <w:sz w:val="24"/>
          <w:szCs w:val="24"/>
        </w:rPr>
        <w:t>.</w:t>
      </w:r>
    </w:p>
    <w:p w14:paraId="65CDB1F2" w14:textId="24639C5C" w:rsidR="002A2B19" w:rsidRPr="004063F8" w:rsidRDefault="002A2B19" w:rsidP="004063F8">
      <w:pPr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F70EED">
        <w:rPr>
          <w:b/>
          <w:bCs/>
          <w:sz w:val="24"/>
          <w:szCs w:val="24"/>
        </w:rPr>
        <w:t>Art.</w:t>
      </w:r>
      <w:r>
        <w:rPr>
          <w:b/>
          <w:bCs/>
          <w:sz w:val="24"/>
          <w:szCs w:val="24"/>
        </w:rPr>
        <w:t>3</w:t>
      </w:r>
      <w:r w:rsidRPr="00F70EED">
        <w:rPr>
          <w:b/>
          <w:bCs/>
          <w:sz w:val="24"/>
          <w:szCs w:val="24"/>
        </w:rPr>
        <w:t xml:space="preserve">. </w:t>
      </w:r>
      <w:r w:rsidRPr="002F281E">
        <w:rPr>
          <w:sz w:val="24"/>
          <w:szCs w:val="24"/>
        </w:rPr>
        <w:t xml:space="preserve">Se aprobă nominalizarea și delegarea </w:t>
      </w:r>
      <w:r>
        <w:rPr>
          <w:sz w:val="24"/>
          <w:szCs w:val="24"/>
        </w:rPr>
        <w:t>r</w:t>
      </w:r>
      <w:r w:rsidRPr="00F70EED">
        <w:rPr>
          <w:sz w:val="24"/>
          <w:szCs w:val="24"/>
        </w:rPr>
        <w:t xml:space="preserve">eprezentantul legal al comunei </w:t>
      </w:r>
      <w:r>
        <w:rPr>
          <w:sz w:val="24"/>
          <w:szCs w:val="24"/>
        </w:rPr>
        <w:t xml:space="preserve">Târnova, județul Arad în derularea proiectului mai sus menționat - </w:t>
      </w:r>
      <w:r w:rsidRPr="00F70EED">
        <w:rPr>
          <w:sz w:val="24"/>
          <w:szCs w:val="24"/>
        </w:rPr>
        <w:t>do</w:t>
      </w:r>
      <w:r>
        <w:rPr>
          <w:sz w:val="24"/>
          <w:szCs w:val="24"/>
        </w:rPr>
        <w:t>amna</w:t>
      </w:r>
      <w:r w:rsidRPr="00F70E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Ignișca Emilia, primarul comunei Târnova, județul Arad, care va duce </w:t>
      </w:r>
      <w:r w:rsidRPr="00F70EED">
        <w:rPr>
          <w:sz w:val="24"/>
          <w:szCs w:val="24"/>
        </w:rPr>
        <w:t>la îndeplinire  prezent</w:t>
      </w:r>
      <w:r>
        <w:rPr>
          <w:sz w:val="24"/>
          <w:szCs w:val="24"/>
        </w:rPr>
        <w:t>a</w:t>
      </w:r>
      <w:r w:rsidRPr="00F70EED">
        <w:rPr>
          <w:sz w:val="24"/>
          <w:szCs w:val="24"/>
        </w:rPr>
        <w:t xml:space="preserve"> hotărâr</w:t>
      </w:r>
      <w:r>
        <w:rPr>
          <w:sz w:val="24"/>
          <w:szCs w:val="24"/>
        </w:rPr>
        <w:t xml:space="preserve">e. </w:t>
      </w:r>
    </w:p>
    <w:p w14:paraId="1F306C7B" w14:textId="636F6786" w:rsidR="002A2B19" w:rsidRPr="00F70EED" w:rsidRDefault="002A2B19" w:rsidP="002A2B19">
      <w:pPr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Art.</w:t>
      </w:r>
      <w:r w:rsidR="004063F8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.  </w:t>
      </w:r>
      <w:r>
        <w:rPr>
          <w:sz w:val="24"/>
          <w:szCs w:val="24"/>
        </w:rPr>
        <w:t>H</w:t>
      </w:r>
      <w:r w:rsidRPr="00F70EED">
        <w:rPr>
          <w:sz w:val="24"/>
          <w:szCs w:val="24"/>
        </w:rPr>
        <w:t>otărâre</w:t>
      </w:r>
      <w:r>
        <w:rPr>
          <w:sz w:val="24"/>
          <w:szCs w:val="24"/>
        </w:rPr>
        <w:t>a</w:t>
      </w:r>
      <w:r w:rsidRPr="00F70EED">
        <w:rPr>
          <w:sz w:val="24"/>
          <w:szCs w:val="24"/>
        </w:rPr>
        <w:t xml:space="preserve"> se comunică cu:</w:t>
      </w:r>
    </w:p>
    <w:p w14:paraId="1FBE5CD0" w14:textId="77777777" w:rsidR="002A2B19" w:rsidRPr="00F70EED" w:rsidRDefault="002A2B19" w:rsidP="002A2B19">
      <w:pPr>
        <w:widowControl w:val="0"/>
        <w:numPr>
          <w:ilvl w:val="1"/>
          <w:numId w:val="2"/>
        </w:numPr>
        <w:rPr>
          <w:sz w:val="24"/>
          <w:szCs w:val="24"/>
        </w:rPr>
      </w:pPr>
      <w:r w:rsidRPr="00F70EED">
        <w:rPr>
          <w:sz w:val="24"/>
          <w:szCs w:val="24"/>
        </w:rPr>
        <w:t>Institu</w:t>
      </w:r>
      <w:r>
        <w:rPr>
          <w:sz w:val="24"/>
          <w:szCs w:val="24"/>
        </w:rPr>
        <w:t>ț</w:t>
      </w:r>
      <w:r w:rsidRPr="00F70EED">
        <w:rPr>
          <w:sz w:val="24"/>
          <w:szCs w:val="24"/>
        </w:rPr>
        <w:t>ia prefectului – jude</w:t>
      </w:r>
      <w:r>
        <w:rPr>
          <w:sz w:val="24"/>
          <w:szCs w:val="24"/>
        </w:rPr>
        <w:t>ț</w:t>
      </w:r>
      <w:r w:rsidRPr="00F70EED">
        <w:rPr>
          <w:sz w:val="24"/>
          <w:szCs w:val="24"/>
        </w:rPr>
        <w:t>ul Arad;</w:t>
      </w:r>
    </w:p>
    <w:p w14:paraId="64FB5EE4" w14:textId="77777777" w:rsidR="002A2B19" w:rsidRPr="00F70EED" w:rsidRDefault="002A2B19" w:rsidP="002A2B19">
      <w:pPr>
        <w:widowControl w:val="0"/>
        <w:numPr>
          <w:ilvl w:val="1"/>
          <w:numId w:val="2"/>
        </w:numPr>
        <w:rPr>
          <w:sz w:val="24"/>
          <w:szCs w:val="24"/>
        </w:rPr>
      </w:pPr>
      <w:r w:rsidRPr="00F70EED">
        <w:rPr>
          <w:sz w:val="24"/>
          <w:szCs w:val="24"/>
        </w:rPr>
        <w:t>Primarul comunei T</w:t>
      </w:r>
      <w:r>
        <w:rPr>
          <w:sz w:val="24"/>
          <w:szCs w:val="24"/>
        </w:rPr>
        <w:t>â</w:t>
      </w:r>
      <w:r w:rsidRPr="00F70EED">
        <w:rPr>
          <w:sz w:val="24"/>
          <w:szCs w:val="24"/>
        </w:rPr>
        <w:t>rnova</w:t>
      </w:r>
      <w:r>
        <w:rPr>
          <w:sz w:val="24"/>
          <w:szCs w:val="24"/>
        </w:rPr>
        <w:t>, județul Arad.</w:t>
      </w:r>
    </w:p>
    <w:p w14:paraId="43A12A9E" w14:textId="1A744E09" w:rsidR="00546547" w:rsidRDefault="00546547" w:rsidP="002A2B19">
      <w:pPr>
        <w:ind w:firstLine="0"/>
        <w:rPr>
          <w:sz w:val="24"/>
          <w:szCs w:val="24"/>
        </w:rPr>
      </w:pPr>
    </w:p>
    <w:p w14:paraId="7946CA39" w14:textId="5A1D4502" w:rsidR="001043E4" w:rsidRPr="009A79D8" w:rsidRDefault="001043E4" w:rsidP="001043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A79D8">
        <w:rPr>
          <w:sz w:val="24"/>
          <w:szCs w:val="24"/>
        </w:rPr>
        <w:t xml:space="preserve">PREŞEDINTE  DE ȘEDINȚĂ                                              </w:t>
      </w:r>
      <w:r>
        <w:rPr>
          <w:sz w:val="24"/>
          <w:szCs w:val="24"/>
        </w:rPr>
        <w:t xml:space="preserve">    </w:t>
      </w:r>
      <w:r w:rsidRPr="009A79D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9A79D8">
        <w:rPr>
          <w:sz w:val="24"/>
          <w:szCs w:val="24"/>
        </w:rPr>
        <w:t xml:space="preserve">CONTRASEMNEAZĂ, </w:t>
      </w:r>
    </w:p>
    <w:p w14:paraId="2BC8F05C" w14:textId="735B6C28" w:rsidR="001043E4" w:rsidRPr="009A79D8" w:rsidRDefault="001043E4" w:rsidP="001043E4">
      <w:pPr>
        <w:pStyle w:val="NoSpacing"/>
        <w:rPr>
          <w:sz w:val="24"/>
          <w:szCs w:val="24"/>
        </w:rPr>
      </w:pPr>
      <w:r w:rsidRPr="009A79D8">
        <w:rPr>
          <w:sz w:val="24"/>
          <w:szCs w:val="24"/>
        </w:rPr>
        <w:t xml:space="preserve">        CONSILIER LOCAL                                                          </w:t>
      </w:r>
      <w:r>
        <w:rPr>
          <w:sz w:val="24"/>
          <w:szCs w:val="24"/>
        </w:rPr>
        <w:t xml:space="preserve">    </w:t>
      </w:r>
      <w:r w:rsidRPr="009A79D8">
        <w:rPr>
          <w:sz w:val="24"/>
          <w:szCs w:val="24"/>
        </w:rPr>
        <w:t>SECRETAR GENERAL</w:t>
      </w:r>
    </w:p>
    <w:p w14:paraId="56B9B271" w14:textId="1801D5CD" w:rsidR="001043E4" w:rsidRDefault="001043E4" w:rsidP="001043E4">
      <w:pPr>
        <w:autoSpaceDE w:val="0"/>
        <w:rPr>
          <w:sz w:val="24"/>
          <w:szCs w:val="24"/>
        </w:rPr>
      </w:pPr>
      <w:r w:rsidRPr="009A79D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GABOR CORNEL                                                     </w:t>
      </w:r>
      <w:r>
        <w:rPr>
          <w:sz w:val="24"/>
          <w:szCs w:val="24"/>
        </w:rPr>
        <w:t xml:space="preserve">    </w:t>
      </w:r>
      <w:r w:rsidRPr="009A79D8">
        <w:rPr>
          <w:sz w:val="24"/>
          <w:szCs w:val="24"/>
        </w:rPr>
        <w:t>BRAIȚ TEODOR-GHEORGHE</w:t>
      </w:r>
    </w:p>
    <w:p w14:paraId="2CFF7BA8" w14:textId="77777777" w:rsidR="001043E4" w:rsidRPr="005610CB" w:rsidRDefault="001043E4" w:rsidP="001043E4">
      <w:pPr>
        <w:autoSpaceDE w:val="0"/>
        <w:rPr>
          <w:sz w:val="24"/>
          <w:szCs w:val="24"/>
        </w:rPr>
      </w:pPr>
      <w:r w:rsidRPr="009A79D8">
        <w:rPr>
          <w:sz w:val="24"/>
          <w:szCs w:val="24"/>
        </w:rPr>
        <w:tab/>
        <w:t xml:space="preserve">                                                                                     </w:t>
      </w:r>
    </w:p>
    <w:p w14:paraId="4ED46FB2" w14:textId="5C606670" w:rsidR="007B7CF5" w:rsidRPr="009A79D8" w:rsidRDefault="007B7CF5" w:rsidP="001043E4">
      <w:pPr>
        <w:pStyle w:val="NoSpacing"/>
        <w:rPr>
          <w:sz w:val="24"/>
          <w:szCs w:val="24"/>
        </w:rPr>
      </w:pPr>
    </w:p>
    <w:sectPr w:rsidR="007B7CF5" w:rsidRPr="009A79D8" w:rsidSect="000E0FD9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_Romana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pStyle w:val="Artico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1C308E2"/>
    <w:multiLevelType w:val="hybridMultilevel"/>
    <w:tmpl w:val="5762E6CA"/>
    <w:lvl w:ilvl="0" w:tplc="9A682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23249"/>
    <w:multiLevelType w:val="multilevel"/>
    <w:tmpl w:val="5792324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6C"/>
    <w:rsid w:val="00013CEE"/>
    <w:rsid w:val="000D089B"/>
    <w:rsid w:val="000E0FD9"/>
    <w:rsid w:val="001043E4"/>
    <w:rsid w:val="001636FA"/>
    <w:rsid w:val="001C13A0"/>
    <w:rsid w:val="002A2B19"/>
    <w:rsid w:val="002E230C"/>
    <w:rsid w:val="003159DE"/>
    <w:rsid w:val="00363C8F"/>
    <w:rsid w:val="003B730A"/>
    <w:rsid w:val="004063F8"/>
    <w:rsid w:val="004448B2"/>
    <w:rsid w:val="00446401"/>
    <w:rsid w:val="004510FE"/>
    <w:rsid w:val="004839A3"/>
    <w:rsid w:val="00546547"/>
    <w:rsid w:val="00560802"/>
    <w:rsid w:val="005610CB"/>
    <w:rsid w:val="00593370"/>
    <w:rsid w:val="006B61C5"/>
    <w:rsid w:val="00710148"/>
    <w:rsid w:val="007B7CF5"/>
    <w:rsid w:val="007E1DE1"/>
    <w:rsid w:val="00863454"/>
    <w:rsid w:val="00873053"/>
    <w:rsid w:val="0087422A"/>
    <w:rsid w:val="00946BEE"/>
    <w:rsid w:val="00972DA4"/>
    <w:rsid w:val="009A79D8"/>
    <w:rsid w:val="009C4613"/>
    <w:rsid w:val="00A11A2C"/>
    <w:rsid w:val="00A21499"/>
    <w:rsid w:val="00A53860"/>
    <w:rsid w:val="00A83D91"/>
    <w:rsid w:val="00B93381"/>
    <w:rsid w:val="00BA4E4E"/>
    <w:rsid w:val="00C1176E"/>
    <w:rsid w:val="00C217E3"/>
    <w:rsid w:val="00C433BC"/>
    <w:rsid w:val="00C740EA"/>
    <w:rsid w:val="00D6195F"/>
    <w:rsid w:val="00DD5B57"/>
    <w:rsid w:val="00DF7C13"/>
    <w:rsid w:val="00E00E65"/>
    <w:rsid w:val="00E60BC0"/>
    <w:rsid w:val="00E62AE8"/>
    <w:rsid w:val="00E91D7A"/>
    <w:rsid w:val="00F25F02"/>
    <w:rsid w:val="00F47B1E"/>
    <w:rsid w:val="00F70EED"/>
    <w:rsid w:val="00FE006C"/>
    <w:rsid w:val="00FE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A060"/>
  <w15:chartTrackingRefBased/>
  <w15:docId w15:val="{EF1DD11B-9ED3-453C-A07C-9FD727A5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06C"/>
    <w:pPr>
      <w:suppressAutoHyphens/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E00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FE006C"/>
    <w:pPr>
      <w:keepNext/>
      <w:ind w:right="1799" w:firstLine="0"/>
      <w:jc w:val="left"/>
      <w:outlineLvl w:val="4"/>
    </w:pPr>
    <w:rPr>
      <w:b/>
    </w:rPr>
  </w:style>
  <w:style w:type="paragraph" w:styleId="Heading7">
    <w:name w:val="heading 7"/>
    <w:basedOn w:val="Normal"/>
    <w:next w:val="Normal"/>
    <w:link w:val="Heading7Char"/>
    <w:unhideWhenUsed/>
    <w:qFormat/>
    <w:rsid w:val="00FE006C"/>
    <w:pPr>
      <w:keepNext/>
      <w:ind w:right="29" w:firstLine="0"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006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Heading5Char">
    <w:name w:val="Heading 5 Char"/>
    <w:basedOn w:val="DefaultParagraphFont"/>
    <w:link w:val="Heading5"/>
    <w:rsid w:val="00FE006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rsid w:val="00FE006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FE006C"/>
    <w:pPr>
      <w:ind w:firstLine="720"/>
    </w:pPr>
    <w:rPr>
      <w:rFonts w:ascii="TimesNewRoman_Romana" w:hAnsi="TimesNewRoman_Romana"/>
      <w:color w:val="00000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FE006C"/>
    <w:rPr>
      <w:rFonts w:ascii="TimesNewRoman_Romana" w:eastAsia="Times New Roman" w:hAnsi="TimesNewRoman_Romana" w:cs="Times New Roman"/>
      <w:color w:val="000000"/>
      <w:sz w:val="28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FE006C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Articol">
    <w:name w:val="Articol"/>
    <w:basedOn w:val="Normal"/>
    <w:rsid w:val="00FE006C"/>
    <w:pPr>
      <w:numPr>
        <w:numId w:val="2"/>
      </w:numPr>
      <w:tabs>
        <w:tab w:val="left" w:pos="1275"/>
      </w:tabs>
      <w:ind w:left="0" w:firstLine="0"/>
    </w:pPr>
  </w:style>
  <w:style w:type="paragraph" w:styleId="NoSpacing">
    <w:name w:val="No Spacing"/>
    <w:uiPriority w:val="1"/>
    <w:qFormat/>
    <w:rsid w:val="00560802"/>
    <w:pPr>
      <w:suppressAutoHyphens/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710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dlpa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2022-03-30T12:03:00Z</cp:lastPrinted>
  <dcterms:created xsi:type="dcterms:W3CDTF">2022-03-30T12:05:00Z</dcterms:created>
  <dcterms:modified xsi:type="dcterms:W3CDTF">2022-03-30T12:05:00Z</dcterms:modified>
</cp:coreProperties>
</file>